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B92F2" w14:textId="67B1877A" w:rsidR="009D1521" w:rsidRPr="00EC551A" w:rsidRDefault="009D1521" w:rsidP="009D1521">
      <w:pPr>
        <w:rPr>
          <w:rFonts w:ascii="Times New Roman" w:hAnsi="Times New Roman" w:cs="Times New Roman"/>
        </w:rPr>
      </w:pPr>
      <w:bookmarkStart w:id="0" w:name="_GoBack"/>
      <w:bookmarkEnd w:id="0"/>
      <w:r w:rsidRPr="00EC551A">
        <w:rPr>
          <w:rFonts w:ascii="Times New Roman" w:hAnsi="Times New Roman" w:cs="Times New Roman"/>
        </w:rPr>
        <w:t>Series: The Gifts of Christmas</w:t>
      </w:r>
    </w:p>
    <w:p w14:paraId="571106EF" w14:textId="759E0901" w:rsidR="009D1521" w:rsidRPr="00EC551A" w:rsidRDefault="00CF39D9" w:rsidP="009D1521">
      <w:pPr>
        <w:rPr>
          <w:rFonts w:ascii="Times New Roman" w:hAnsi="Times New Roman" w:cs="Times New Roman"/>
        </w:rPr>
      </w:pPr>
      <w:r w:rsidRPr="00EC551A">
        <w:rPr>
          <w:rFonts w:ascii="Times New Roman" w:hAnsi="Times New Roman" w:cs="Times New Roman"/>
        </w:rPr>
        <w:t>Message:</w:t>
      </w:r>
      <w:r w:rsidR="00633758">
        <w:rPr>
          <w:rFonts w:ascii="Times New Roman" w:hAnsi="Times New Roman" w:cs="Times New Roman"/>
        </w:rPr>
        <w:t xml:space="preserve"> </w:t>
      </w:r>
      <w:r w:rsidRPr="00EC551A">
        <w:rPr>
          <w:rFonts w:ascii="Times New Roman" w:hAnsi="Times New Roman" w:cs="Times New Roman"/>
        </w:rPr>
        <w:t xml:space="preserve">The Gift of </w:t>
      </w:r>
      <w:r w:rsidR="00633758">
        <w:rPr>
          <w:rFonts w:ascii="Times New Roman" w:hAnsi="Times New Roman" w:cs="Times New Roman"/>
        </w:rPr>
        <w:t>Joy</w:t>
      </w:r>
    </w:p>
    <w:p w14:paraId="4343E16E" w14:textId="690B4582" w:rsidR="009D1521" w:rsidRPr="00EC551A" w:rsidRDefault="00EC551A" w:rsidP="009D1521">
      <w:pPr>
        <w:rPr>
          <w:rFonts w:ascii="Times New Roman" w:hAnsi="Times New Roman" w:cs="Times New Roman"/>
        </w:rPr>
      </w:pPr>
      <w:r w:rsidRPr="00EC551A">
        <w:rPr>
          <w:rFonts w:ascii="Times New Roman" w:hAnsi="Times New Roman" w:cs="Times New Roman"/>
        </w:rPr>
        <w:t>Text:</w:t>
      </w:r>
      <w:r w:rsidRPr="00EC551A">
        <w:rPr>
          <w:rFonts w:ascii="Times New Roman" w:hAnsi="Times New Roman" w:cs="Times New Roman"/>
        </w:rPr>
        <w:tab/>
        <w:t>1 Peter 1:8</w:t>
      </w:r>
    </w:p>
    <w:p w14:paraId="1E2C21F0" w14:textId="3CD1C836" w:rsidR="009D1521" w:rsidRPr="00EC551A" w:rsidRDefault="009B4D59" w:rsidP="009D1521">
      <w:pPr>
        <w:rPr>
          <w:rFonts w:ascii="Times New Roman" w:hAnsi="Times New Roman" w:cs="Times New Roman"/>
        </w:rPr>
      </w:pPr>
      <w:r>
        <w:rPr>
          <w:rFonts w:ascii="Times New Roman" w:hAnsi="Times New Roman" w:cs="Times New Roman"/>
        </w:rPr>
        <w:t>Theme: Advent, Joy</w:t>
      </w:r>
    </w:p>
    <w:p w14:paraId="1E1EBA06" w14:textId="661A77F8" w:rsidR="009D1521" w:rsidRPr="00EC551A" w:rsidRDefault="009B4D59" w:rsidP="009D1521">
      <w:pPr>
        <w:rPr>
          <w:rFonts w:ascii="Times New Roman" w:hAnsi="Times New Roman" w:cs="Times New Roman"/>
        </w:rPr>
      </w:pPr>
      <w:r>
        <w:rPr>
          <w:rFonts w:ascii="Times New Roman" w:hAnsi="Times New Roman" w:cs="Times New Roman"/>
        </w:rPr>
        <w:t>Date: December 16</w:t>
      </w:r>
      <w:r w:rsidR="009D1521" w:rsidRPr="00EC551A">
        <w:rPr>
          <w:rFonts w:ascii="Times New Roman" w:hAnsi="Times New Roman" w:cs="Times New Roman"/>
        </w:rPr>
        <w:t>, 2018</w:t>
      </w:r>
    </w:p>
    <w:p w14:paraId="1BD336BF" w14:textId="77777777" w:rsidR="009D1521" w:rsidRPr="00EC551A" w:rsidRDefault="009D1521" w:rsidP="009D1521">
      <w:pPr>
        <w:rPr>
          <w:rFonts w:ascii="Times New Roman" w:hAnsi="Times New Roman" w:cs="Times New Roman"/>
        </w:rPr>
      </w:pPr>
      <w:r w:rsidRPr="00EC551A">
        <w:rPr>
          <w:rFonts w:ascii="Times New Roman" w:hAnsi="Times New Roman" w:cs="Times New Roman"/>
        </w:rPr>
        <w:t>Location: Christ Community EFC</w:t>
      </w:r>
    </w:p>
    <w:p w14:paraId="292C8DE2" w14:textId="77777777" w:rsidR="009D1521" w:rsidRPr="000A1CBF" w:rsidRDefault="009D1521" w:rsidP="009D1521">
      <w:pPr>
        <w:shd w:val="clear" w:color="auto" w:fill="FFFFFF"/>
        <w:contextualSpacing/>
        <w:rPr>
          <w:rFonts w:ascii="Times New Roman" w:hAnsi="Times New Roman" w:cs="Times New Roman"/>
          <w:color w:val="222222"/>
          <w:sz w:val="32"/>
          <w:szCs w:val="32"/>
        </w:rPr>
      </w:pPr>
    </w:p>
    <w:p w14:paraId="4585D4F7"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Today as we get started talking about the next gift of Christmas in our Advent series, I want us to sing together that wonderful Christmas hymn “Hakuna Matata.” </w:t>
      </w:r>
    </w:p>
    <w:p w14:paraId="702FEC08" w14:textId="77777777" w:rsidR="000A1CBF" w:rsidRDefault="000A1CBF" w:rsidP="000A1CBF">
      <w:pPr>
        <w:shd w:val="clear" w:color="auto" w:fill="FFFFFF"/>
        <w:contextualSpacing/>
        <w:rPr>
          <w:rFonts w:ascii="Times New Roman" w:hAnsi="Times New Roman" w:cs="Times New Roman"/>
          <w:sz w:val="32"/>
          <w:szCs w:val="32"/>
        </w:rPr>
      </w:pPr>
    </w:p>
    <w:p w14:paraId="35627544" w14:textId="797EDC73"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What? You don’t know that one? You know, “Hakuna matata, the Lord is come. Let earth receive her king.” </w:t>
      </w:r>
    </w:p>
    <w:p w14:paraId="12DC1733" w14:textId="77777777" w:rsidR="000A1CBF" w:rsidRPr="000A1CBF" w:rsidRDefault="000A1CBF" w:rsidP="000A1CBF">
      <w:pPr>
        <w:shd w:val="clear" w:color="auto" w:fill="FFFFFF"/>
        <w:contextualSpacing/>
        <w:rPr>
          <w:rFonts w:ascii="Times New Roman" w:hAnsi="Times New Roman" w:cs="Times New Roman"/>
          <w:sz w:val="32"/>
          <w:szCs w:val="32"/>
        </w:rPr>
      </w:pPr>
    </w:p>
    <w:p w14:paraId="2072B6E7"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Okay, before you decide that I’ve already had too much of Aunt Edna’s fruit cake, I know it’s “Joy to the World” not “Hakuna Matata.” </w:t>
      </w:r>
    </w:p>
    <w:p w14:paraId="771757F8" w14:textId="77777777" w:rsidR="000A1CBF" w:rsidRDefault="000A1CBF" w:rsidP="000A1CBF">
      <w:pPr>
        <w:shd w:val="clear" w:color="auto" w:fill="FFFFFF"/>
        <w:contextualSpacing/>
        <w:rPr>
          <w:rFonts w:ascii="Times New Roman" w:hAnsi="Times New Roman" w:cs="Times New Roman"/>
          <w:sz w:val="32"/>
          <w:szCs w:val="32"/>
        </w:rPr>
      </w:pPr>
    </w:p>
    <w:p w14:paraId="08B10366"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But that Swahili phrase made famous in the 1994 movie </w:t>
      </w:r>
      <w:r w:rsidRPr="000A1CBF">
        <w:rPr>
          <w:rFonts w:ascii="Times New Roman" w:hAnsi="Times New Roman" w:cs="Times New Roman"/>
          <w:i/>
          <w:sz w:val="32"/>
          <w:szCs w:val="32"/>
        </w:rPr>
        <w:t>The Lion King</w:t>
      </w:r>
      <w:r w:rsidRPr="000A1CBF">
        <w:rPr>
          <w:rFonts w:ascii="Times New Roman" w:hAnsi="Times New Roman" w:cs="Times New Roman"/>
          <w:sz w:val="32"/>
          <w:szCs w:val="32"/>
        </w:rPr>
        <w:t xml:space="preserve"> sometimes seems to be the way we approach joy, especially this time of year. </w:t>
      </w:r>
    </w:p>
    <w:p w14:paraId="5A817E9A" w14:textId="77777777" w:rsidR="000A1CBF" w:rsidRDefault="000A1CBF" w:rsidP="000A1CBF">
      <w:pPr>
        <w:shd w:val="clear" w:color="auto" w:fill="FFFFFF"/>
        <w:contextualSpacing/>
        <w:rPr>
          <w:rFonts w:ascii="Times New Roman" w:hAnsi="Times New Roman" w:cs="Times New Roman"/>
          <w:sz w:val="32"/>
          <w:szCs w:val="32"/>
        </w:rPr>
      </w:pPr>
    </w:p>
    <w:p w14:paraId="34E2D07C"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 phrase means “no worries.” And in the movie the song is sung by a meerkat name Timba and a warthog named Pumbaa, who are trying to convince the young lion, Simba, to forget about his troubles and just live for the moment. </w:t>
      </w:r>
    </w:p>
    <w:p w14:paraId="45DE86D0" w14:textId="77777777" w:rsidR="000A1CBF" w:rsidRDefault="000A1CBF" w:rsidP="000A1CBF">
      <w:pPr>
        <w:shd w:val="clear" w:color="auto" w:fill="FFFFFF"/>
        <w:contextualSpacing/>
        <w:rPr>
          <w:rFonts w:ascii="Times New Roman" w:hAnsi="Times New Roman" w:cs="Times New Roman"/>
          <w:sz w:val="32"/>
          <w:szCs w:val="32"/>
        </w:rPr>
      </w:pPr>
    </w:p>
    <w:p w14:paraId="04E6C430"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It’s their “problem-free philosophy,” and it’s an appealing one. </w:t>
      </w:r>
    </w:p>
    <w:p w14:paraId="5BE01B41" w14:textId="77777777" w:rsidR="000A1CBF" w:rsidRDefault="000A1CBF" w:rsidP="000A1CBF">
      <w:pPr>
        <w:shd w:val="clear" w:color="auto" w:fill="FFFFFF"/>
        <w:contextualSpacing/>
        <w:rPr>
          <w:rFonts w:ascii="Times New Roman" w:hAnsi="Times New Roman" w:cs="Times New Roman"/>
          <w:sz w:val="32"/>
          <w:szCs w:val="32"/>
        </w:rPr>
      </w:pPr>
    </w:p>
    <w:p w14:paraId="3F826208"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But “no worries” is not what the angels proclaimed that first Christmas. </w:t>
      </w:r>
    </w:p>
    <w:p w14:paraId="432C3A67" w14:textId="77777777" w:rsidR="000A1CBF" w:rsidRDefault="000A1CBF" w:rsidP="000A1CBF">
      <w:pPr>
        <w:shd w:val="clear" w:color="auto" w:fill="FFFFFF"/>
        <w:contextualSpacing/>
        <w:rPr>
          <w:rFonts w:ascii="Times New Roman" w:hAnsi="Times New Roman" w:cs="Times New Roman"/>
          <w:sz w:val="32"/>
          <w:szCs w:val="32"/>
        </w:rPr>
      </w:pPr>
    </w:p>
    <w:p w14:paraId="1D3985DA" w14:textId="07F7A972" w:rsidR="000A1CBF" w:rsidRP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Instead, they proclaimed good news of great joy for all people. </w:t>
      </w:r>
    </w:p>
    <w:p w14:paraId="42D0AEFF"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Joy to the world, the Lord is come!</w:t>
      </w:r>
    </w:p>
    <w:p w14:paraId="12C95FE8" w14:textId="77777777" w:rsidR="000A1CBF" w:rsidRPr="000A1CBF" w:rsidRDefault="000A1CBF" w:rsidP="000A1CBF">
      <w:pPr>
        <w:shd w:val="clear" w:color="auto" w:fill="FFFFFF"/>
        <w:contextualSpacing/>
        <w:rPr>
          <w:rFonts w:ascii="Times New Roman" w:hAnsi="Times New Roman" w:cs="Times New Roman"/>
          <w:sz w:val="32"/>
          <w:szCs w:val="32"/>
        </w:rPr>
      </w:pPr>
    </w:p>
    <w:p w14:paraId="5270FCA1"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As we approach Christmas, we often hear about joy and what a joyful season it is, so we try to cram all the other feelings of life down inside. </w:t>
      </w:r>
    </w:p>
    <w:p w14:paraId="1F490077" w14:textId="77777777" w:rsidR="000A1CBF" w:rsidRDefault="000A1CBF" w:rsidP="000A1CBF">
      <w:pPr>
        <w:shd w:val="clear" w:color="auto" w:fill="FFFFFF"/>
        <w:contextualSpacing/>
        <w:rPr>
          <w:rFonts w:ascii="Times New Roman" w:hAnsi="Times New Roman" w:cs="Times New Roman"/>
          <w:sz w:val="32"/>
          <w:szCs w:val="32"/>
        </w:rPr>
      </w:pPr>
    </w:p>
    <w:p w14:paraId="4EA38675"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lastRenderedPageBreak/>
        <w:t xml:space="preserve">If we don’t feel joyful, we try hard to create joy by tossing our troubles aside, ignoring our deepest struggles, and just living for the moment. </w:t>
      </w:r>
    </w:p>
    <w:p w14:paraId="6BF31B44" w14:textId="77777777" w:rsidR="000A1CBF" w:rsidRDefault="000A1CBF" w:rsidP="000A1CBF">
      <w:pPr>
        <w:shd w:val="clear" w:color="auto" w:fill="FFFFFF"/>
        <w:contextualSpacing/>
        <w:rPr>
          <w:rFonts w:ascii="Times New Roman" w:hAnsi="Times New Roman" w:cs="Times New Roman"/>
          <w:sz w:val="32"/>
          <w:szCs w:val="32"/>
        </w:rPr>
      </w:pPr>
    </w:p>
    <w:p w14:paraId="5AD64C52" w14:textId="726A1D4E" w:rsidR="000A1CBF" w:rsidRP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But that’s not what the joy of Christmas is all about. And while it may be nice for a moment, it is shallow and short lived. </w:t>
      </w:r>
    </w:p>
    <w:p w14:paraId="6869E920" w14:textId="77777777" w:rsidR="000A1CBF" w:rsidRDefault="000A1CBF" w:rsidP="000A1CBF">
      <w:pPr>
        <w:shd w:val="clear" w:color="auto" w:fill="FFFFFF"/>
        <w:contextualSpacing/>
        <w:rPr>
          <w:rFonts w:ascii="Times New Roman" w:hAnsi="Times New Roman" w:cs="Times New Roman"/>
          <w:sz w:val="32"/>
          <w:szCs w:val="32"/>
        </w:rPr>
      </w:pPr>
    </w:p>
    <w:p w14:paraId="42216058"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 gift of joy offered to us in Jesus this Advent season is one of deep and abiding joy. </w:t>
      </w:r>
    </w:p>
    <w:p w14:paraId="000BA763" w14:textId="77777777" w:rsidR="000A1CBF" w:rsidRDefault="000A1CBF" w:rsidP="000A1CBF">
      <w:pPr>
        <w:shd w:val="clear" w:color="auto" w:fill="FFFFFF"/>
        <w:contextualSpacing/>
        <w:rPr>
          <w:rFonts w:ascii="Times New Roman" w:hAnsi="Times New Roman" w:cs="Times New Roman"/>
          <w:sz w:val="32"/>
          <w:szCs w:val="32"/>
        </w:rPr>
      </w:pPr>
    </w:p>
    <w:p w14:paraId="5A212322"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It is a joy so powerful it can hold its own in a dark and hurting world—and in the midst of all our troubles and struggles. </w:t>
      </w:r>
    </w:p>
    <w:p w14:paraId="7163A77D" w14:textId="77777777" w:rsidR="000A1CBF" w:rsidRDefault="000A1CBF" w:rsidP="000A1CBF">
      <w:pPr>
        <w:shd w:val="clear" w:color="auto" w:fill="FFFFFF"/>
        <w:contextualSpacing/>
        <w:rPr>
          <w:rFonts w:ascii="Times New Roman" w:hAnsi="Times New Roman" w:cs="Times New Roman"/>
          <w:sz w:val="32"/>
          <w:szCs w:val="32"/>
        </w:rPr>
      </w:pPr>
    </w:p>
    <w:p w14:paraId="17C2DD0C" w14:textId="77777777" w:rsidR="00842CF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We will talk a little bit later about how we experience joy through the Advent season, but for now I encourage you to come in a spirit of honesty. </w:t>
      </w:r>
    </w:p>
    <w:p w14:paraId="008A335D" w14:textId="77777777" w:rsidR="00842CFD" w:rsidRDefault="00842CFD" w:rsidP="000A1CBF">
      <w:pPr>
        <w:shd w:val="clear" w:color="auto" w:fill="FFFFFF"/>
        <w:contextualSpacing/>
        <w:rPr>
          <w:rFonts w:ascii="Times New Roman" w:hAnsi="Times New Roman" w:cs="Times New Roman"/>
          <w:sz w:val="32"/>
          <w:szCs w:val="32"/>
        </w:rPr>
      </w:pPr>
    </w:p>
    <w:p w14:paraId="4203D9F7" w14:textId="027EBDD2" w:rsidR="00842CFD" w:rsidRPr="00842CFD" w:rsidRDefault="000A1CBF" w:rsidP="000A1CBF">
      <w:pPr>
        <w:shd w:val="clear" w:color="auto" w:fill="FFFFFF"/>
        <w:contextualSpacing/>
        <w:rPr>
          <w:rFonts w:ascii="Times New Roman" w:hAnsi="Times New Roman" w:cs="Times New Roman"/>
          <w:i/>
          <w:sz w:val="32"/>
          <w:szCs w:val="32"/>
        </w:rPr>
      </w:pPr>
      <w:r w:rsidRPr="000A1CBF">
        <w:rPr>
          <w:rFonts w:ascii="Times New Roman" w:hAnsi="Times New Roman" w:cs="Times New Roman"/>
          <w:sz w:val="32"/>
          <w:szCs w:val="32"/>
        </w:rPr>
        <w:t>You don’t have to cast aside your worries to unwrap this gift of joy, which Peter called inexpressible and glorious</w:t>
      </w:r>
      <w:r w:rsidR="00842CFD">
        <w:rPr>
          <w:rFonts w:ascii="Times New Roman" w:hAnsi="Times New Roman" w:cs="Times New Roman"/>
          <w:sz w:val="32"/>
          <w:szCs w:val="32"/>
        </w:rPr>
        <w:t xml:space="preserve"> in </w:t>
      </w:r>
      <w:r w:rsidR="00842CFD">
        <w:rPr>
          <w:rFonts w:ascii="Times New Roman" w:hAnsi="Times New Roman" w:cs="Times New Roman"/>
          <w:bCs/>
          <w:sz w:val="32"/>
          <w:szCs w:val="32"/>
        </w:rPr>
        <w:t>1 Peter 1:8 “</w:t>
      </w:r>
      <w:r w:rsidR="00842CFD" w:rsidRPr="00842CFD">
        <w:rPr>
          <w:rFonts w:ascii="Times New Roman" w:hAnsi="Times New Roman" w:cs="Times New Roman"/>
          <w:b/>
          <w:sz w:val="32"/>
          <w:szCs w:val="32"/>
        </w:rPr>
        <w:t>Though you have not seen him, you love him. Though you do not now see him, you believe in him and rejoice with joy</w:t>
      </w:r>
      <w:r w:rsidR="00842CFD">
        <w:rPr>
          <w:rFonts w:ascii="Times New Roman" w:hAnsi="Times New Roman" w:cs="Times New Roman"/>
          <w:sz w:val="32"/>
          <w:szCs w:val="32"/>
        </w:rPr>
        <w:t>….”</w:t>
      </w:r>
    </w:p>
    <w:p w14:paraId="692A9D7E" w14:textId="77777777" w:rsidR="00842CFD" w:rsidRPr="00842CFD" w:rsidRDefault="00842CFD" w:rsidP="000A1CBF">
      <w:pPr>
        <w:shd w:val="clear" w:color="auto" w:fill="FFFFFF"/>
        <w:contextualSpacing/>
        <w:rPr>
          <w:rFonts w:ascii="Times New Roman" w:hAnsi="Times New Roman" w:cs="Times New Roman"/>
          <w:i/>
          <w:sz w:val="32"/>
          <w:szCs w:val="32"/>
        </w:rPr>
      </w:pPr>
    </w:p>
    <w:p w14:paraId="07A6DB66" w14:textId="658B6BD6" w:rsidR="00842CFD" w:rsidRDefault="00842CFD" w:rsidP="000A1CBF">
      <w:pPr>
        <w:shd w:val="clear" w:color="auto" w:fill="FFFFFF"/>
        <w:contextualSpacing/>
        <w:rPr>
          <w:rFonts w:ascii="Times New Roman" w:hAnsi="Times New Roman" w:cs="Times New Roman"/>
          <w:sz w:val="32"/>
          <w:szCs w:val="32"/>
        </w:rPr>
      </w:pPr>
      <w:r>
        <w:rPr>
          <w:rFonts w:ascii="Times New Roman" w:hAnsi="Times New Roman" w:cs="Times New Roman"/>
          <w:sz w:val="32"/>
          <w:szCs w:val="32"/>
        </w:rPr>
        <w:t xml:space="preserve">The </w:t>
      </w:r>
      <w:r w:rsidR="000A1CBF" w:rsidRPr="000A1CBF">
        <w:rPr>
          <w:rFonts w:ascii="Times New Roman" w:hAnsi="Times New Roman" w:cs="Times New Roman"/>
          <w:sz w:val="32"/>
          <w:szCs w:val="32"/>
        </w:rPr>
        <w:t xml:space="preserve">journey through the season of Advent </w:t>
      </w:r>
      <w:r w:rsidR="002D4DDD">
        <w:rPr>
          <w:rFonts w:ascii="Times New Roman" w:hAnsi="Times New Roman" w:cs="Times New Roman"/>
          <w:sz w:val="32"/>
          <w:szCs w:val="32"/>
        </w:rPr>
        <w:t>be</w:t>
      </w:r>
      <w:r>
        <w:rPr>
          <w:rFonts w:ascii="Times New Roman" w:hAnsi="Times New Roman" w:cs="Times New Roman"/>
          <w:sz w:val="32"/>
          <w:szCs w:val="32"/>
        </w:rPr>
        <w:t>g</w:t>
      </w:r>
      <w:r w:rsidR="002D4DDD">
        <w:rPr>
          <w:rFonts w:ascii="Times New Roman" w:hAnsi="Times New Roman" w:cs="Times New Roman"/>
          <w:sz w:val="32"/>
          <w:szCs w:val="32"/>
        </w:rPr>
        <w:t>a</w:t>
      </w:r>
      <w:r>
        <w:rPr>
          <w:rFonts w:ascii="Times New Roman" w:hAnsi="Times New Roman" w:cs="Times New Roman"/>
          <w:sz w:val="32"/>
          <w:szCs w:val="32"/>
        </w:rPr>
        <w:t xml:space="preserve">n </w:t>
      </w:r>
      <w:r w:rsidR="000A1CBF" w:rsidRPr="000A1CBF">
        <w:rPr>
          <w:rFonts w:ascii="Times New Roman" w:hAnsi="Times New Roman" w:cs="Times New Roman"/>
          <w:sz w:val="32"/>
          <w:szCs w:val="32"/>
        </w:rPr>
        <w:t xml:space="preserve">by unwrapping the gifts of hope and love. </w:t>
      </w:r>
    </w:p>
    <w:p w14:paraId="313C9F66" w14:textId="77777777" w:rsidR="00842CFD" w:rsidRDefault="00842CFD" w:rsidP="000A1CBF">
      <w:pPr>
        <w:shd w:val="clear" w:color="auto" w:fill="FFFFFF"/>
        <w:contextualSpacing/>
        <w:rPr>
          <w:rFonts w:ascii="Times New Roman" w:hAnsi="Times New Roman" w:cs="Times New Roman"/>
          <w:sz w:val="32"/>
          <w:szCs w:val="32"/>
        </w:rPr>
      </w:pPr>
    </w:p>
    <w:p w14:paraId="7DBBE7EA" w14:textId="77777777" w:rsidR="00842CF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 word </w:t>
      </w:r>
      <w:r w:rsidRPr="000A1CBF">
        <w:rPr>
          <w:rFonts w:ascii="Times New Roman" w:hAnsi="Times New Roman" w:cs="Times New Roman"/>
          <w:i/>
          <w:sz w:val="32"/>
          <w:szCs w:val="32"/>
        </w:rPr>
        <w:t>Advent</w:t>
      </w:r>
      <w:r w:rsidRPr="000A1CBF">
        <w:rPr>
          <w:rFonts w:ascii="Times New Roman" w:hAnsi="Times New Roman" w:cs="Times New Roman"/>
          <w:sz w:val="32"/>
          <w:szCs w:val="32"/>
        </w:rPr>
        <w:t xml:space="preserve"> means “coming” or “arrival,” and the season is marked by expectation, waiting, anticipation, and longing. </w:t>
      </w:r>
    </w:p>
    <w:p w14:paraId="675E49CC" w14:textId="77777777" w:rsidR="00842CFD" w:rsidRDefault="00842CFD" w:rsidP="000A1CBF">
      <w:pPr>
        <w:shd w:val="clear" w:color="auto" w:fill="FFFFFF"/>
        <w:contextualSpacing/>
        <w:rPr>
          <w:rFonts w:ascii="Times New Roman" w:hAnsi="Times New Roman" w:cs="Times New Roman"/>
          <w:sz w:val="32"/>
          <w:szCs w:val="32"/>
        </w:rPr>
      </w:pPr>
    </w:p>
    <w:p w14:paraId="6F91855A" w14:textId="77777777" w:rsidR="00046D52"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Advent is not just an extension of Christmas. It is a season that links the past, present, and future. </w:t>
      </w:r>
    </w:p>
    <w:p w14:paraId="25276833" w14:textId="77777777" w:rsidR="00046D52" w:rsidRDefault="00046D52" w:rsidP="000A1CBF">
      <w:pPr>
        <w:shd w:val="clear" w:color="auto" w:fill="FFFFFF"/>
        <w:contextualSpacing/>
        <w:rPr>
          <w:rFonts w:ascii="Times New Roman" w:hAnsi="Times New Roman" w:cs="Times New Roman"/>
          <w:sz w:val="32"/>
          <w:szCs w:val="32"/>
        </w:rPr>
      </w:pPr>
    </w:p>
    <w:p w14:paraId="6A943822" w14:textId="3CB5CA8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Advent offers us the opportunity to share in the ancient longing for the coming of the Messiah, to celebrate His birth, and to be alert for His second coming. </w:t>
      </w:r>
    </w:p>
    <w:p w14:paraId="2741F66C" w14:textId="77777777" w:rsidR="00842CFD" w:rsidRPr="000A1CBF" w:rsidRDefault="00842CFD" w:rsidP="000A1CBF">
      <w:pPr>
        <w:shd w:val="clear" w:color="auto" w:fill="FFFFFF"/>
        <w:contextualSpacing/>
        <w:rPr>
          <w:rFonts w:ascii="Times New Roman" w:hAnsi="Times New Roman" w:cs="Times New Roman"/>
          <w:sz w:val="32"/>
          <w:szCs w:val="32"/>
        </w:rPr>
      </w:pPr>
    </w:p>
    <w:p w14:paraId="28974283" w14:textId="77777777" w:rsidR="00842CF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lastRenderedPageBreak/>
        <w:t xml:space="preserve">During Advent we light candles on a wreath, which represent aspects of Jesus’s coming to a world lost in darkness. </w:t>
      </w:r>
    </w:p>
    <w:p w14:paraId="0BC0A727" w14:textId="77777777" w:rsidR="00842CFD" w:rsidRDefault="00842CFD" w:rsidP="000A1CBF">
      <w:pPr>
        <w:shd w:val="clear" w:color="auto" w:fill="FFFFFF"/>
        <w:contextualSpacing/>
        <w:rPr>
          <w:rFonts w:ascii="Times New Roman" w:hAnsi="Times New Roman" w:cs="Times New Roman"/>
          <w:sz w:val="32"/>
          <w:szCs w:val="32"/>
        </w:rPr>
      </w:pPr>
    </w:p>
    <w:p w14:paraId="533A5BCC" w14:textId="59E7D332"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As we celebrate with our own Advent wreath this season, we light an additional candle each week. Each flame brings us closer to the arrival of the true Light of the world, born in Bethlehem.</w:t>
      </w:r>
    </w:p>
    <w:p w14:paraId="78D93405" w14:textId="77777777" w:rsidR="00842CFD" w:rsidRPr="000A1CBF" w:rsidRDefault="00842CFD" w:rsidP="000A1CBF">
      <w:pPr>
        <w:shd w:val="clear" w:color="auto" w:fill="FFFFFF"/>
        <w:contextualSpacing/>
        <w:rPr>
          <w:rFonts w:ascii="Times New Roman" w:hAnsi="Times New Roman" w:cs="Times New Roman"/>
          <w:sz w:val="32"/>
          <w:szCs w:val="32"/>
        </w:rPr>
      </w:pPr>
    </w:p>
    <w:p w14:paraId="7B7D9F37" w14:textId="77777777" w:rsidR="00842CF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 first </w:t>
      </w:r>
      <w:r w:rsidR="00842CFD">
        <w:rPr>
          <w:rFonts w:ascii="Times New Roman" w:hAnsi="Times New Roman" w:cs="Times New Roman"/>
          <w:sz w:val="32"/>
          <w:szCs w:val="32"/>
        </w:rPr>
        <w:t xml:space="preserve">candle </w:t>
      </w:r>
      <w:r w:rsidRPr="000A1CBF">
        <w:rPr>
          <w:rFonts w:ascii="Times New Roman" w:hAnsi="Times New Roman" w:cs="Times New Roman"/>
          <w:sz w:val="32"/>
          <w:szCs w:val="32"/>
        </w:rPr>
        <w:t xml:space="preserve">in Advent </w:t>
      </w:r>
      <w:r w:rsidR="00842CFD">
        <w:rPr>
          <w:rFonts w:ascii="Times New Roman" w:hAnsi="Times New Roman" w:cs="Times New Roman"/>
          <w:sz w:val="32"/>
          <w:szCs w:val="32"/>
        </w:rPr>
        <w:t>wreath represents h</w:t>
      </w:r>
      <w:r w:rsidRPr="000A1CBF">
        <w:rPr>
          <w:rFonts w:ascii="Times New Roman" w:hAnsi="Times New Roman" w:cs="Times New Roman"/>
          <w:sz w:val="32"/>
          <w:szCs w:val="32"/>
        </w:rPr>
        <w:t xml:space="preserve">ope. </w:t>
      </w:r>
      <w:r w:rsidR="00842CFD">
        <w:rPr>
          <w:rFonts w:ascii="Times New Roman" w:hAnsi="Times New Roman" w:cs="Times New Roman"/>
          <w:sz w:val="32"/>
          <w:szCs w:val="32"/>
        </w:rPr>
        <w:t xml:space="preserve">The </w:t>
      </w:r>
      <w:r w:rsidRPr="000A1CBF">
        <w:rPr>
          <w:rFonts w:ascii="Times New Roman" w:hAnsi="Times New Roman" w:cs="Times New Roman"/>
          <w:sz w:val="32"/>
          <w:szCs w:val="32"/>
        </w:rPr>
        <w:t xml:space="preserve">hope past, present, and future </w:t>
      </w:r>
      <w:r w:rsidR="00842CFD">
        <w:rPr>
          <w:rFonts w:ascii="Times New Roman" w:hAnsi="Times New Roman" w:cs="Times New Roman"/>
          <w:sz w:val="32"/>
          <w:szCs w:val="32"/>
        </w:rPr>
        <w:t>found in the</w:t>
      </w:r>
      <w:r w:rsidRPr="000A1CBF">
        <w:rPr>
          <w:rFonts w:ascii="Times New Roman" w:hAnsi="Times New Roman" w:cs="Times New Roman"/>
          <w:sz w:val="32"/>
          <w:szCs w:val="32"/>
        </w:rPr>
        <w:t xml:space="preserve"> prophecies about Jesus’s coming, </w:t>
      </w:r>
      <w:r w:rsidR="00842CFD">
        <w:rPr>
          <w:rFonts w:ascii="Times New Roman" w:hAnsi="Times New Roman" w:cs="Times New Roman"/>
          <w:sz w:val="32"/>
          <w:szCs w:val="32"/>
        </w:rPr>
        <w:t xml:space="preserve">remind us to </w:t>
      </w:r>
      <w:r w:rsidRPr="000A1CBF">
        <w:rPr>
          <w:rFonts w:ascii="Times New Roman" w:hAnsi="Times New Roman" w:cs="Times New Roman"/>
          <w:sz w:val="32"/>
          <w:szCs w:val="32"/>
        </w:rPr>
        <w:t>place our hope in Him amid the trials of life</w:t>
      </w:r>
      <w:r w:rsidR="00842CFD">
        <w:rPr>
          <w:rFonts w:ascii="Times New Roman" w:hAnsi="Times New Roman" w:cs="Times New Roman"/>
          <w:sz w:val="32"/>
          <w:szCs w:val="32"/>
        </w:rPr>
        <w:t xml:space="preserve">. </w:t>
      </w:r>
    </w:p>
    <w:p w14:paraId="6FFB4343" w14:textId="77777777" w:rsidR="00842CFD" w:rsidRDefault="00842CFD" w:rsidP="000A1CBF">
      <w:pPr>
        <w:shd w:val="clear" w:color="auto" w:fill="FFFFFF"/>
        <w:contextualSpacing/>
        <w:rPr>
          <w:rFonts w:ascii="Times New Roman" w:hAnsi="Times New Roman" w:cs="Times New Roman"/>
          <w:sz w:val="32"/>
          <w:szCs w:val="32"/>
        </w:rPr>
      </w:pPr>
    </w:p>
    <w:p w14:paraId="0A2A300F" w14:textId="77777777" w:rsidR="00842CFD" w:rsidRDefault="00842CFD" w:rsidP="000A1CBF">
      <w:pPr>
        <w:shd w:val="clear" w:color="auto" w:fill="FFFFFF"/>
        <w:contextualSpacing/>
        <w:rPr>
          <w:rFonts w:ascii="Times New Roman" w:hAnsi="Times New Roman" w:cs="Times New Roman"/>
          <w:sz w:val="32"/>
          <w:szCs w:val="32"/>
        </w:rPr>
      </w:pPr>
      <w:r>
        <w:rPr>
          <w:rFonts w:ascii="Times New Roman" w:hAnsi="Times New Roman" w:cs="Times New Roman"/>
          <w:sz w:val="32"/>
          <w:szCs w:val="32"/>
        </w:rPr>
        <w:t>Hope in the prophecies</w:t>
      </w:r>
      <w:r w:rsidR="000A1CBF" w:rsidRPr="000A1CBF">
        <w:rPr>
          <w:rFonts w:ascii="Times New Roman" w:hAnsi="Times New Roman" w:cs="Times New Roman"/>
          <w:sz w:val="32"/>
          <w:szCs w:val="32"/>
        </w:rPr>
        <w:t xml:space="preserve"> still to be fulfilled when He comes again. </w:t>
      </w:r>
    </w:p>
    <w:p w14:paraId="1AD75037" w14:textId="77777777" w:rsidR="00842CFD" w:rsidRDefault="00842CFD" w:rsidP="000A1CBF">
      <w:pPr>
        <w:shd w:val="clear" w:color="auto" w:fill="FFFFFF"/>
        <w:contextualSpacing/>
        <w:rPr>
          <w:rFonts w:ascii="Times New Roman" w:hAnsi="Times New Roman" w:cs="Times New Roman"/>
          <w:sz w:val="32"/>
          <w:szCs w:val="32"/>
        </w:rPr>
      </w:pPr>
    </w:p>
    <w:p w14:paraId="00E08D16" w14:textId="0272FA26" w:rsidR="000A1CBF" w:rsidRDefault="00842CFD" w:rsidP="000A1CBF">
      <w:pPr>
        <w:shd w:val="clear" w:color="auto" w:fill="FFFFFF"/>
        <w:contextualSpacing/>
        <w:rPr>
          <w:rFonts w:ascii="Times New Roman" w:hAnsi="Times New Roman" w:cs="Times New Roman"/>
          <w:sz w:val="32"/>
          <w:szCs w:val="32"/>
        </w:rPr>
      </w:pPr>
      <w:r>
        <w:rPr>
          <w:rFonts w:ascii="Times New Roman" w:hAnsi="Times New Roman" w:cs="Times New Roman"/>
          <w:sz w:val="32"/>
          <w:szCs w:val="32"/>
        </w:rPr>
        <w:t>L</w:t>
      </w:r>
      <w:r w:rsidR="000A1CBF" w:rsidRPr="000A1CBF">
        <w:rPr>
          <w:rFonts w:ascii="Times New Roman" w:hAnsi="Times New Roman" w:cs="Times New Roman"/>
          <w:sz w:val="32"/>
          <w:szCs w:val="32"/>
        </w:rPr>
        <w:t xml:space="preserve">ast week we lit the candle of love and talked about how we accept, experience, and share the gift of God’s love as we discover how wide and long and high and deep His love is for us.  </w:t>
      </w:r>
    </w:p>
    <w:p w14:paraId="0FF33E67" w14:textId="77777777" w:rsidR="00842CFD" w:rsidRPr="000A1CBF" w:rsidRDefault="00842CFD" w:rsidP="000A1CBF">
      <w:pPr>
        <w:shd w:val="clear" w:color="auto" w:fill="FFFFFF"/>
        <w:contextualSpacing/>
        <w:rPr>
          <w:rFonts w:ascii="Times New Roman" w:hAnsi="Times New Roman" w:cs="Times New Roman"/>
          <w:sz w:val="32"/>
          <w:szCs w:val="32"/>
        </w:rPr>
      </w:pPr>
    </w:p>
    <w:p w14:paraId="5C8F48B5" w14:textId="77777777" w:rsidR="00842CF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Today we light the candle of joy. Advent is a season to experience the joy of the coming of the Savior of the world. </w:t>
      </w:r>
      <w:r w:rsidR="00842CFD">
        <w:rPr>
          <w:rFonts w:ascii="Times New Roman" w:hAnsi="Times New Roman" w:cs="Times New Roman"/>
          <w:sz w:val="32"/>
          <w:szCs w:val="32"/>
        </w:rPr>
        <w:t>Joy i</w:t>
      </w:r>
      <w:r w:rsidRPr="000A1CBF">
        <w:rPr>
          <w:rFonts w:ascii="Times New Roman" w:hAnsi="Times New Roman" w:cs="Times New Roman"/>
          <w:sz w:val="32"/>
          <w:szCs w:val="32"/>
        </w:rPr>
        <w:t xml:space="preserve">s more than just a feeling; it is a joy that causes all of creation to celebrate. </w:t>
      </w:r>
    </w:p>
    <w:p w14:paraId="13CDDB53" w14:textId="77777777" w:rsidR="00842CFD" w:rsidRDefault="00842CFD" w:rsidP="000A1CBF">
      <w:pPr>
        <w:shd w:val="clear" w:color="auto" w:fill="FFFFFF"/>
        <w:contextualSpacing/>
        <w:rPr>
          <w:rFonts w:ascii="Times New Roman" w:hAnsi="Times New Roman" w:cs="Times New Roman"/>
          <w:sz w:val="32"/>
          <w:szCs w:val="32"/>
        </w:rPr>
      </w:pPr>
    </w:p>
    <w:p w14:paraId="5B63C5CF" w14:textId="2D9E0659" w:rsidR="00842CF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It’s deep and powerful, the kind of reJOYcing—talked about in the Psalms, such as Psalm 96:11–13:“</w:t>
      </w:r>
      <w:r w:rsidRPr="00842CFD">
        <w:rPr>
          <w:rFonts w:ascii="Times New Roman" w:hAnsi="Times New Roman" w:cs="Times New Roman"/>
          <w:b/>
          <w:sz w:val="32"/>
          <w:szCs w:val="32"/>
        </w:rPr>
        <w:t>Let the heavens rejoice, let the earth be glad; let the sea resound, and all that is in it. Let the fields be jubilant, and everything in them; let all the trees of the forest sing for joy. Let all creation rejoice before the Lord, for he comes</w:t>
      </w:r>
      <w:r w:rsidRPr="000A1CBF">
        <w:rPr>
          <w:rFonts w:ascii="Times New Roman" w:hAnsi="Times New Roman" w:cs="Times New Roman"/>
          <w:sz w:val="32"/>
          <w:szCs w:val="32"/>
        </w:rPr>
        <w:t>.”</w:t>
      </w:r>
    </w:p>
    <w:p w14:paraId="41912EA7" w14:textId="1DA87B0E" w:rsidR="000A1CBF" w:rsidRP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 </w:t>
      </w:r>
    </w:p>
    <w:p w14:paraId="79B79635"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In Advent, we are preparing and expecting. Jesus is coming! Let us rejoice! This is the gift we unwrap today.</w:t>
      </w:r>
    </w:p>
    <w:p w14:paraId="63858E4B" w14:textId="77777777" w:rsidR="00842CFD" w:rsidRPr="000A1CBF" w:rsidRDefault="00842CFD" w:rsidP="000A1CBF">
      <w:pPr>
        <w:shd w:val="clear" w:color="auto" w:fill="FFFFFF"/>
        <w:contextualSpacing/>
        <w:rPr>
          <w:rFonts w:ascii="Times New Roman" w:hAnsi="Times New Roman" w:cs="Times New Roman"/>
          <w:sz w:val="32"/>
          <w:szCs w:val="32"/>
        </w:rPr>
      </w:pPr>
    </w:p>
    <w:p w14:paraId="15B0B4A8" w14:textId="77777777" w:rsidR="00842CF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But the question that nags at many of us so often is: What if you just don’t feel joy this season? </w:t>
      </w:r>
    </w:p>
    <w:p w14:paraId="6087781A" w14:textId="77777777" w:rsidR="00842CFD" w:rsidRDefault="00842CFD" w:rsidP="000A1CBF">
      <w:pPr>
        <w:shd w:val="clear" w:color="auto" w:fill="FFFFFF"/>
        <w:contextualSpacing/>
        <w:rPr>
          <w:rFonts w:ascii="Times New Roman" w:hAnsi="Times New Roman" w:cs="Times New Roman"/>
          <w:sz w:val="32"/>
          <w:szCs w:val="32"/>
        </w:rPr>
      </w:pPr>
    </w:p>
    <w:p w14:paraId="48177182" w14:textId="77777777" w:rsidR="00842CF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How can you receive this gift of joy even in the midst of suffering, loneliness, pain, grief, busyness, stress, or boredom? </w:t>
      </w:r>
    </w:p>
    <w:p w14:paraId="130A56E2" w14:textId="466A6FED"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lastRenderedPageBreak/>
        <w:t>Let’s look together at how we can anticipate, recognize, and choose joy.</w:t>
      </w:r>
    </w:p>
    <w:p w14:paraId="73D5271E" w14:textId="77777777" w:rsidR="00046D52" w:rsidRDefault="00046D52" w:rsidP="000A1CBF">
      <w:pPr>
        <w:shd w:val="clear" w:color="auto" w:fill="FFFFFF"/>
        <w:contextualSpacing/>
        <w:rPr>
          <w:rFonts w:ascii="Times New Roman" w:hAnsi="Times New Roman" w:cs="Times New Roman"/>
          <w:sz w:val="32"/>
          <w:szCs w:val="32"/>
        </w:rPr>
      </w:pPr>
    </w:p>
    <w:p w14:paraId="0EB3D7AC" w14:textId="77777777" w:rsidR="000A1CBF" w:rsidRPr="000A1CBF" w:rsidRDefault="000A1CBF" w:rsidP="000A1CBF">
      <w:pPr>
        <w:shd w:val="clear" w:color="auto" w:fill="FFFFFF"/>
        <w:contextualSpacing/>
        <w:rPr>
          <w:rFonts w:ascii="Times New Roman" w:hAnsi="Times New Roman" w:cs="Times New Roman"/>
          <w:b/>
          <w:sz w:val="32"/>
          <w:szCs w:val="32"/>
        </w:rPr>
      </w:pPr>
      <w:r w:rsidRPr="000A1CBF">
        <w:rPr>
          <w:rFonts w:ascii="Times New Roman" w:hAnsi="Times New Roman" w:cs="Times New Roman"/>
          <w:b/>
          <w:sz w:val="32"/>
          <w:szCs w:val="32"/>
        </w:rPr>
        <w:t xml:space="preserve">1. Anticipate Joy </w:t>
      </w:r>
    </w:p>
    <w:p w14:paraId="55076398" w14:textId="77777777" w:rsidR="00842CFD" w:rsidRDefault="00842CFD" w:rsidP="000A1CBF">
      <w:pPr>
        <w:shd w:val="clear" w:color="auto" w:fill="FFFFFF"/>
        <w:contextualSpacing/>
        <w:rPr>
          <w:rFonts w:ascii="Times New Roman" w:hAnsi="Times New Roman" w:cs="Times New Roman"/>
          <w:sz w:val="32"/>
          <w:szCs w:val="32"/>
        </w:rPr>
      </w:pPr>
    </w:p>
    <w:p w14:paraId="2465A479"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Have you ever been waiting for something for so long that you gave up hope it would ever arrive? Or even just forgotten that it’s on the way? Or maybe even not known it was coming?</w:t>
      </w:r>
    </w:p>
    <w:p w14:paraId="17849896" w14:textId="77777777" w:rsidR="00842CFD" w:rsidRDefault="00842CFD" w:rsidP="000A1CBF">
      <w:pPr>
        <w:shd w:val="clear" w:color="auto" w:fill="FFFFFF"/>
        <w:contextualSpacing/>
        <w:rPr>
          <w:rFonts w:ascii="Times New Roman" w:hAnsi="Times New Roman" w:cs="Times New Roman"/>
          <w:sz w:val="32"/>
          <w:szCs w:val="32"/>
        </w:rPr>
      </w:pPr>
    </w:p>
    <w:p w14:paraId="534AABC0" w14:textId="1D7B0AE6" w:rsidR="00046D52" w:rsidRDefault="002D4DDD" w:rsidP="006F44BA">
      <w:pPr>
        <w:shd w:val="clear" w:color="auto" w:fill="FFFFFF"/>
        <w:contextualSpacing/>
        <w:rPr>
          <w:rFonts w:ascii="Times New Roman" w:hAnsi="Times New Roman" w:cs="Times New Roman"/>
          <w:sz w:val="32"/>
          <w:szCs w:val="32"/>
        </w:rPr>
      </w:pPr>
      <w:r>
        <w:rPr>
          <w:rFonts w:ascii="Times New Roman" w:hAnsi="Times New Roman" w:cs="Times New Roman"/>
          <w:sz w:val="32"/>
          <w:szCs w:val="32"/>
        </w:rPr>
        <w:t xml:space="preserve">About the time those letter bombs were being mailed to different political, </w:t>
      </w:r>
      <w:r w:rsidR="006F44BA">
        <w:rPr>
          <w:rFonts w:ascii="Times New Roman" w:hAnsi="Times New Roman" w:cs="Times New Roman"/>
          <w:sz w:val="32"/>
          <w:szCs w:val="32"/>
        </w:rPr>
        <w:t xml:space="preserve">this strange package showed up at the church. It was addressed to me. But the return address was hand written in Chinses. </w:t>
      </w:r>
    </w:p>
    <w:p w14:paraId="407F46C1" w14:textId="77777777" w:rsidR="00046D52" w:rsidRDefault="00046D52" w:rsidP="006F44BA">
      <w:pPr>
        <w:shd w:val="clear" w:color="auto" w:fill="FFFFFF"/>
        <w:contextualSpacing/>
        <w:rPr>
          <w:rFonts w:ascii="Times New Roman" w:hAnsi="Times New Roman" w:cs="Times New Roman"/>
          <w:sz w:val="32"/>
          <w:szCs w:val="32"/>
        </w:rPr>
      </w:pPr>
    </w:p>
    <w:p w14:paraId="09817718" w14:textId="72ABB658" w:rsidR="006F44BA" w:rsidRDefault="006F44BA" w:rsidP="006F44BA">
      <w:pPr>
        <w:shd w:val="clear" w:color="auto" w:fill="FFFFFF"/>
        <w:contextualSpacing/>
        <w:rPr>
          <w:rFonts w:ascii="Times New Roman" w:hAnsi="Times New Roman" w:cs="Times New Roman"/>
          <w:sz w:val="32"/>
          <w:szCs w:val="32"/>
        </w:rPr>
      </w:pPr>
      <w:r>
        <w:rPr>
          <w:rFonts w:ascii="Times New Roman" w:hAnsi="Times New Roman" w:cs="Times New Roman"/>
          <w:sz w:val="32"/>
          <w:szCs w:val="32"/>
        </w:rPr>
        <w:t>It had a bunch of international stamps on it and it was wrapped in clear packing tape.</w:t>
      </w:r>
    </w:p>
    <w:p w14:paraId="3111DB79" w14:textId="77777777" w:rsidR="006F44BA" w:rsidRDefault="006F44BA" w:rsidP="006F44BA">
      <w:pPr>
        <w:shd w:val="clear" w:color="auto" w:fill="FFFFFF"/>
        <w:contextualSpacing/>
        <w:rPr>
          <w:rFonts w:ascii="Times New Roman" w:hAnsi="Times New Roman" w:cs="Times New Roman"/>
          <w:sz w:val="32"/>
          <w:szCs w:val="32"/>
        </w:rPr>
      </w:pPr>
    </w:p>
    <w:p w14:paraId="2803D590" w14:textId="6CF8C85C" w:rsidR="006F44BA" w:rsidRDefault="006F44BA" w:rsidP="006F44BA">
      <w:pPr>
        <w:shd w:val="clear" w:color="auto" w:fill="FFFFFF"/>
        <w:contextualSpacing/>
        <w:rPr>
          <w:rFonts w:ascii="Times New Roman" w:hAnsi="Times New Roman" w:cs="Times New Roman"/>
          <w:sz w:val="32"/>
          <w:szCs w:val="32"/>
        </w:rPr>
      </w:pPr>
      <w:r>
        <w:rPr>
          <w:rFonts w:ascii="Times New Roman" w:hAnsi="Times New Roman" w:cs="Times New Roman"/>
          <w:sz w:val="32"/>
          <w:szCs w:val="32"/>
        </w:rPr>
        <w:t xml:space="preserve">I was out of the office when it arrived, and with all the stuff in the news Janna called to confirm that I had ordered something or should she reject it and have it returned to sender. </w:t>
      </w:r>
    </w:p>
    <w:p w14:paraId="311F6B73" w14:textId="77777777" w:rsidR="006F44BA" w:rsidRDefault="006F44BA" w:rsidP="006F44BA">
      <w:pPr>
        <w:shd w:val="clear" w:color="auto" w:fill="FFFFFF"/>
        <w:contextualSpacing/>
        <w:rPr>
          <w:rFonts w:ascii="Times New Roman" w:hAnsi="Times New Roman" w:cs="Times New Roman"/>
          <w:sz w:val="32"/>
          <w:szCs w:val="32"/>
        </w:rPr>
      </w:pPr>
    </w:p>
    <w:p w14:paraId="6FC9E173" w14:textId="374F1B2F" w:rsidR="004C4D11" w:rsidRDefault="006F44BA" w:rsidP="000A1CBF">
      <w:pPr>
        <w:shd w:val="clear" w:color="auto" w:fill="FFFFFF"/>
        <w:contextualSpacing/>
        <w:rPr>
          <w:rFonts w:ascii="Times New Roman" w:hAnsi="Times New Roman" w:cs="Times New Roman"/>
          <w:sz w:val="32"/>
          <w:szCs w:val="32"/>
        </w:rPr>
      </w:pPr>
      <w:r>
        <w:rPr>
          <w:rFonts w:ascii="Times New Roman" w:hAnsi="Times New Roman" w:cs="Times New Roman"/>
          <w:sz w:val="32"/>
          <w:szCs w:val="32"/>
        </w:rPr>
        <w:t xml:space="preserve">When I got to the church later and opened the package I knew exactly what it was. Two months earlier </w:t>
      </w:r>
      <w:r w:rsidR="004C4D11">
        <w:rPr>
          <w:rFonts w:ascii="Times New Roman" w:hAnsi="Times New Roman" w:cs="Times New Roman"/>
          <w:sz w:val="32"/>
          <w:szCs w:val="32"/>
        </w:rPr>
        <w:t xml:space="preserve">Dana mentioned that she needed something to help her break down all these boxes at work. </w:t>
      </w:r>
    </w:p>
    <w:p w14:paraId="1B1647A6" w14:textId="77777777" w:rsidR="0051022C" w:rsidRDefault="0051022C" w:rsidP="000A1CBF">
      <w:pPr>
        <w:shd w:val="clear" w:color="auto" w:fill="FFFFFF"/>
        <w:contextualSpacing/>
        <w:rPr>
          <w:rFonts w:ascii="Times New Roman" w:hAnsi="Times New Roman" w:cs="Times New Roman"/>
          <w:sz w:val="32"/>
          <w:szCs w:val="32"/>
        </w:rPr>
      </w:pPr>
    </w:p>
    <w:p w14:paraId="403D02AD" w14:textId="124334D9" w:rsidR="004C4D11" w:rsidRDefault="0051022C" w:rsidP="000A1CBF">
      <w:pPr>
        <w:shd w:val="clear" w:color="auto" w:fill="FFFFFF"/>
        <w:contextualSpacing/>
        <w:rPr>
          <w:rFonts w:ascii="Times New Roman" w:hAnsi="Times New Roman" w:cs="Times New Roman"/>
          <w:sz w:val="32"/>
          <w:szCs w:val="32"/>
        </w:rPr>
      </w:pPr>
      <w:r>
        <w:rPr>
          <w:rFonts w:ascii="Times New Roman" w:hAnsi="Times New Roman" w:cs="Times New Roman"/>
          <w:sz w:val="32"/>
          <w:szCs w:val="32"/>
        </w:rPr>
        <w:t>She wanted</w:t>
      </w:r>
      <w:r w:rsidR="004C4D11">
        <w:rPr>
          <w:rFonts w:ascii="Times New Roman" w:hAnsi="Times New Roman" w:cs="Times New Roman"/>
          <w:sz w:val="32"/>
          <w:szCs w:val="32"/>
        </w:rPr>
        <w:t xml:space="preserve"> a knife of something </w:t>
      </w:r>
      <w:r>
        <w:rPr>
          <w:rFonts w:ascii="Times New Roman" w:hAnsi="Times New Roman" w:cs="Times New Roman"/>
          <w:sz w:val="32"/>
          <w:szCs w:val="32"/>
        </w:rPr>
        <w:t xml:space="preserve">that </w:t>
      </w:r>
      <w:r w:rsidR="004C4D11">
        <w:rPr>
          <w:rFonts w:ascii="Times New Roman" w:hAnsi="Times New Roman" w:cs="Times New Roman"/>
          <w:sz w:val="32"/>
          <w:szCs w:val="32"/>
        </w:rPr>
        <w:t>she could put in the pocket of her apron so it would always be handy.</w:t>
      </w:r>
    </w:p>
    <w:p w14:paraId="79B74A9C" w14:textId="77777777" w:rsidR="004C4D11" w:rsidRDefault="004C4D11" w:rsidP="000A1CBF">
      <w:pPr>
        <w:shd w:val="clear" w:color="auto" w:fill="FFFFFF"/>
        <w:contextualSpacing/>
        <w:rPr>
          <w:rFonts w:ascii="Times New Roman" w:hAnsi="Times New Roman" w:cs="Times New Roman"/>
          <w:sz w:val="32"/>
          <w:szCs w:val="32"/>
        </w:rPr>
      </w:pPr>
    </w:p>
    <w:p w14:paraId="7666FABD" w14:textId="39184D7A" w:rsidR="004C4D11" w:rsidRDefault="004C4D11" w:rsidP="000A1CBF">
      <w:pPr>
        <w:shd w:val="clear" w:color="auto" w:fill="FFFFFF"/>
        <w:contextualSpacing/>
        <w:rPr>
          <w:rFonts w:ascii="Times New Roman" w:hAnsi="Times New Roman" w:cs="Times New Roman"/>
          <w:sz w:val="32"/>
          <w:szCs w:val="32"/>
        </w:rPr>
      </w:pPr>
      <w:r>
        <w:rPr>
          <w:rFonts w:ascii="Times New Roman" w:hAnsi="Times New Roman" w:cs="Times New Roman"/>
          <w:sz w:val="32"/>
          <w:szCs w:val="32"/>
        </w:rPr>
        <w:t>So, I got online and found this curated plastic knife that was designed just for cutting cardboard. It seemed safe, lightweight, and would fit in her pocket. So I ordered it for her, thinking I would surprise her with.</w:t>
      </w:r>
    </w:p>
    <w:p w14:paraId="68164314" w14:textId="77777777" w:rsidR="004C4D11" w:rsidRDefault="004C4D11" w:rsidP="000A1CBF">
      <w:pPr>
        <w:shd w:val="clear" w:color="auto" w:fill="FFFFFF"/>
        <w:contextualSpacing/>
        <w:rPr>
          <w:rFonts w:ascii="Times New Roman" w:hAnsi="Times New Roman" w:cs="Times New Roman"/>
          <w:sz w:val="32"/>
          <w:szCs w:val="32"/>
        </w:rPr>
      </w:pPr>
    </w:p>
    <w:p w14:paraId="3BFDE3C5" w14:textId="0E7B946E" w:rsidR="004C4D11" w:rsidRDefault="0051022C" w:rsidP="000A1CBF">
      <w:pPr>
        <w:pBdr>
          <w:bottom w:val="single" w:sz="12" w:space="1" w:color="auto"/>
        </w:pBdr>
        <w:shd w:val="clear" w:color="auto" w:fill="FFFFFF"/>
        <w:contextualSpacing/>
        <w:rPr>
          <w:rFonts w:ascii="Times New Roman" w:hAnsi="Times New Roman" w:cs="Times New Roman"/>
          <w:sz w:val="32"/>
          <w:szCs w:val="32"/>
        </w:rPr>
      </w:pPr>
      <w:r>
        <w:rPr>
          <w:rFonts w:ascii="Times New Roman" w:hAnsi="Times New Roman" w:cs="Times New Roman"/>
          <w:sz w:val="32"/>
          <w:szCs w:val="32"/>
        </w:rPr>
        <w:t>This thing literally came on a slow boot from China. I had forgotten that I has even ordered it.</w:t>
      </w:r>
    </w:p>
    <w:p w14:paraId="6F92066D" w14:textId="77777777" w:rsidR="002D4DDD" w:rsidRDefault="002D4DDD" w:rsidP="000A1CBF">
      <w:pPr>
        <w:shd w:val="clear" w:color="auto" w:fill="FFFFFF"/>
        <w:contextualSpacing/>
        <w:rPr>
          <w:rFonts w:ascii="Times New Roman" w:hAnsi="Times New Roman" w:cs="Times New Roman"/>
          <w:sz w:val="32"/>
          <w:szCs w:val="32"/>
        </w:rPr>
      </w:pPr>
    </w:p>
    <w:p w14:paraId="1F2B51B5" w14:textId="2FB41DDD" w:rsidR="006F44BA"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You’ve probably heard stories of </w:t>
      </w:r>
      <w:r w:rsidR="0051022C">
        <w:rPr>
          <w:rFonts w:ascii="Times New Roman" w:hAnsi="Times New Roman" w:cs="Times New Roman"/>
          <w:sz w:val="32"/>
          <w:szCs w:val="32"/>
        </w:rPr>
        <w:t xml:space="preserve">packages or </w:t>
      </w:r>
      <w:r w:rsidRPr="000A1CBF">
        <w:rPr>
          <w:rFonts w:ascii="Times New Roman" w:hAnsi="Times New Roman" w:cs="Times New Roman"/>
          <w:sz w:val="32"/>
          <w:szCs w:val="32"/>
        </w:rPr>
        <w:t xml:space="preserve">letters </w:t>
      </w:r>
      <w:r w:rsidR="0051022C">
        <w:rPr>
          <w:rFonts w:ascii="Times New Roman" w:hAnsi="Times New Roman" w:cs="Times New Roman"/>
          <w:sz w:val="32"/>
          <w:szCs w:val="32"/>
        </w:rPr>
        <w:t xml:space="preserve">being </w:t>
      </w:r>
      <w:r w:rsidRPr="000A1CBF">
        <w:rPr>
          <w:rFonts w:ascii="Times New Roman" w:hAnsi="Times New Roman" w:cs="Times New Roman"/>
          <w:sz w:val="32"/>
          <w:szCs w:val="32"/>
        </w:rPr>
        <w:t xml:space="preserve">delivered years after they were sent. There are some great stories. </w:t>
      </w:r>
    </w:p>
    <w:p w14:paraId="7AF4673C" w14:textId="77777777" w:rsidR="006F44BA"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lastRenderedPageBreak/>
        <w:t xml:space="preserve">A woman in her eighties in France received a letter in the mail that had been sent to her great-grandfather . . . in 1877 . . . 138 years earlier! </w:t>
      </w:r>
    </w:p>
    <w:p w14:paraId="073B2782" w14:textId="77777777" w:rsidR="006F44BA" w:rsidRDefault="006F44BA" w:rsidP="000A1CBF">
      <w:pPr>
        <w:shd w:val="clear" w:color="auto" w:fill="FFFFFF"/>
        <w:contextualSpacing/>
        <w:rPr>
          <w:rFonts w:ascii="Times New Roman" w:hAnsi="Times New Roman" w:cs="Times New Roman"/>
          <w:sz w:val="32"/>
          <w:szCs w:val="32"/>
        </w:rPr>
      </w:pPr>
    </w:p>
    <w:p w14:paraId="6A637844" w14:textId="0D295F56" w:rsidR="000A1CBF" w:rsidRP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It was about an order of yarn for her great-grandfather’s spinning mill.</w:t>
      </w:r>
      <w:r w:rsidRPr="000A1CBF">
        <w:rPr>
          <w:rFonts w:ascii="Times New Roman" w:hAnsi="Times New Roman" w:cs="Times New Roman"/>
          <w:sz w:val="32"/>
          <w:szCs w:val="32"/>
          <w:vertAlign w:val="superscript"/>
        </w:rPr>
        <w:footnoteReference w:id="1"/>
      </w:r>
      <w:r w:rsidRPr="000A1CBF">
        <w:rPr>
          <w:rFonts w:ascii="Times New Roman" w:hAnsi="Times New Roman" w:cs="Times New Roman"/>
          <w:sz w:val="32"/>
          <w:szCs w:val="32"/>
        </w:rPr>
        <w:t xml:space="preserve"> </w:t>
      </w:r>
    </w:p>
    <w:p w14:paraId="2BEA7104" w14:textId="77777777" w:rsidR="0051022C" w:rsidRDefault="0051022C" w:rsidP="000A1CBF">
      <w:pPr>
        <w:shd w:val="clear" w:color="auto" w:fill="FFFFFF"/>
        <w:contextualSpacing/>
        <w:rPr>
          <w:rFonts w:ascii="Times New Roman" w:hAnsi="Times New Roman" w:cs="Times New Roman"/>
          <w:sz w:val="32"/>
          <w:szCs w:val="32"/>
        </w:rPr>
      </w:pPr>
    </w:p>
    <w:p w14:paraId="05806817" w14:textId="77777777" w:rsidR="0051022C"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But an even more </w:t>
      </w:r>
      <w:r w:rsidR="0051022C" w:rsidRPr="000A1CBF">
        <w:rPr>
          <w:rFonts w:ascii="Times New Roman" w:hAnsi="Times New Roman" w:cs="Times New Roman"/>
          <w:sz w:val="32"/>
          <w:szCs w:val="32"/>
        </w:rPr>
        <w:t>moving</w:t>
      </w:r>
      <w:r w:rsidR="0051022C">
        <w:rPr>
          <w:rFonts w:ascii="Times New Roman" w:hAnsi="Times New Roman" w:cs="Times New Roman"/>
          <w:sz w:val="32"/>
          <w:szCs w:val="32"/>
        </w:rPr>
        <w:t xml:space="preserve"> story</w:t>
      </w:r>
      <w:r w:rsidRPr="000A1CBF">
        <w:rPr>
          <w:rFonts w:ascii="Times New Roman" w:hAnsi="Times New Roman" w:cs="Times New Roman"/>
          <w:sz w:val="32"/>
          <w:szCs w:val="32"/>
        </w:rPr>
        <w:t xml:space="preserve"> </w:t>
      </w:r>
      <w:r w:rsidR="0051022C">
        <w:rPr>
          <w:rFonts w:ascii="Times New Roman" w:hAnsi="Times New Roman" w:cs="Times New Roman"/>
          <w:sz w:val="32"/>
          <w:szCs w:val="32"/>
        </w:rPr>
        <w:t>was</w:t>
      </w:r>
      <w:r w:rsidRPr="000A1CBF">
        <w:rPr>
          <w:rFonts w:ascii="Times New Roman" w:hAnsi="Times New Roman" w:cs="Times New Roman"/>
          <w:sz w:val="32"/>
          <w:szCs w:val="32"/>
        </w:rPr>
        <w:t xml:space="preserve"> written about in the </w:t>
      </w:r>
      <w:r w:rsidRPr="000A1CBF">
        <w:rPr>
          <w:rFonts w:ascii="Times New Roman" w:hAnsi="Times New Roman" w:cs="Times New Roman"/>
          <w:i/>
          <w:sz w:val="32"/>
          <w:szCs w:val="32"/>
        </w:rPr>
        <w:t>Washington Post</w:t>
      </w:r>
      <w:r w:rsidRPr="000A1CBF">
        <w:rPr>
          <w:rFonts w:ascii="Times New Roman" w:hAnsi="Times New Roman" w:cs="Times New Roman"/>
          <w:sz w:val="32"/>
          <w:szCs w:val="32"/>
        </w:rPr>
        <w:t xml:space="preserve"> in 2015</w:t>
      </w:r>
      <w:r w:rsidR="0051022C">
        <w:rPr>
          <w:rFonts w:ascii="Times New Roman" w:hAnsi="Times New Roman" w:cs="Times New Roman"/>
          <w:sz w:val="32"/>
          <w:szCs w:val="32"/>
        </w:rPr>
        <w:t>. A letter</w:t>
      </w:r>
      <w:r w:rsidRPr="000A1CBF">
        <w:rPr>
          <w:rFonts w:ascii="Times New Roman" w:hAnsi="Times New Roman" w:cs="Times New Roman"/>
          <w:sz w:val="32"/>
          <w:szCs w:val="32"/>
        </w:rPr>
        <w:t xml:space="preserve"> reached its intended recipient fourteen years later. </w:t>
      </w:r>
    </w:p>
    <w:p w14:paraId="0A9807C6" w14:textId="77777777" w:rsidR="0051022C" w:rsidRDefault="0051022C" w:rsidP="000A1CBF">
      <w:pPr>
        <w:shd w:val="clear" w:color="auto" w:fill="FFFFFF"/>
        <w:contextualSpacing/>
        <w:rPr>
          <w:rFonts w:ascii="Times New Roman" w:hAnsi="Times New Roman" w:cs="Times New Roman"/>
          <w:sz w:val="32"/>
          <w:szCs w:val="32"/>
        </w:rPr>
      </w:pPr>
    </w:p>
    <w:p w14:paraId="056EDF18" w14:textId="77777777" w:rsidR="0051022C"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 letter was written from a father in India to his son, who lived in New York City. It was handwritten a few short weeks after 9/11 but was a bit confusing when it showed up in 2014. </w:t>
      </w:r>
    </w:p>
    <w:p w14:paraId="5D08EB0A" w14:textId="77777777" w:rsidR="0051022C" w:rsidRDefault="0051022C" w:rsidP="000A1CBF">
      <w:pPr>
        <w:shd w:val="clear" w:color="auto" w:fill="FFFFFF"/>
        <w:contextualSpacing/>
        <w:rPr>
          <w:rFonts w:ascii="Times New Roman" w:hAnsi="Times New Roman" w:cs="Times New Roman"/>
          <w:sz w:val="32"/>
          <w:szCs w:val="32"/>
        </w:rPr>
      </w:pPr>
    </w:p>
    <w:p w14:paraId="3A2DC104" w14:textId="77777777" w:rsidR="0051022C"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 man’s father had died years earlier. As he described in the newspaper essay, the man was flooded with a deep reminder and sense of connection to his late father. </w:t>
      </w:r>
    </w:p>
    <w:p w14:paraId="5F8DE069" w14:textId="77777777" w:rsidR="0051022C" w:rsidRDefault="0051022C" w:rsidP="000A1CBF">
      <w:pPr>
        <w:shd w:val="clear" w:color="auto" w:fill="FFFFFF"/>
        <w:contextualSpacing/>
        <w:rPr>
          <w:rFonts w:ascii="Times New Roman" w:hAnsi="Times New Roman" w:cs="Times New Roman"/>
          <w:sz w:val="32"/>
          <w:szCs w:val="32"/>
        </w:rPr>
      </w:pPr>
    </w:p>
    <w:p w14:paraId="60E71514" w14:textId="77777777" w:rsidR="0051022C"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Tears flooded his eyes as he held a physical object created by his father, expressing concerns about his son’s and grandchildren’s safety and about the events of the world in that tragic time. </w:t>
      </w:r>
    </w:p>
    <w:p w14:paraId="25F0645C" w14:textId="77777777" w:rsidR="0051022C" w:rsidRDefault="0051022C" w:rsidP="000A1CBF">
      <w:pPr>
        <w:shd w:val="clear" w:color="auto" w:fill="FFFFFF"/>
        <w:contextualSpacing/>
        <w:rPr>
          <w:rFonts w:ascii="Times New Roman" w:hAnsi="Times New Roman" w:cs="Times New Roman"/>
          <w:sz w:val="32"/>
          <w:szCs w:val="32"/>
        </w:rPr>
      </w:pPr>
    </w:p>
    <w:p w14:paraId="0509BF65" w14:textId="1C20808D" w:rsidR="000A1CBF" w:rsidRP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In the article, the son wrote, “Fourteen years is a long time to wait for a letter, but rarely has one been more welcome. The expression of concern in the letter is sadly still relevant today. But the physical letter itself was a real joy.”</w:t>
      </w:r>
      <w:r w:rsidRPr="000A1CBF">
        <w:rPr>
          <w:rFonts w:ascii="Times New Roman" w:hAnsi="Times New Roman" w:cs="Times New Roman"/>
          <w:sz w:val="32"/>
          <w:szCs w:val="32"/>
          <w:vertAlign w:val="superscript"/>
        </w:rPr>
        <w:footnoteReference w:id="2"/>
      </w:r>
    </w:p>
    <w:p w14:paraId="1246EDAC" w14:textId="77777777" w:rsidR="0051022C" w:rsidRDefault="0051022C" w:rsidP="000A1CBF">
      <w:pPr>
        <w:shd w:val="clear" w:color="auto" w:fill="FFFFFF"/>
        <w:contextualSpacing/>
        <w:rPr>
          <w:rFonts w:ascii="Times New Roman" w:hAnsi="Times New Roman" w:cs="Times New Roman"/>
          <w:sz w:val="32"/>
          <w:szCs w:val="32"/>
        </w:rPr>
      </w:pPr>
    </w:p>
    <w:p w14:paraId="4618A791" w14:textId="77777777" w:rsidR="0051022C"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Certainly an unexpected joy. One that was on its way the whole time. </w:t>
      </w:r>
    </w:p>
    <w:p w14:paraId="3024910E" w14:textId="77777777" w:rsidR="002D4DDD" w:rsidRDefault="002D4DDD" w:rsidP="000A1CBF">
      <w:pPr>
        <w:shd w:val="clear" w:color="auto" w:fill="FFFFFF"/>
        <w:contextualSpacing/>
        <w:rPr>
          <w:rFonts w:ascii="Times New Roman" w:hAnsi="Times New Roman" w:cs="Times New Roman"/>
          <w:sz w:val="32"/>
          <w:szCs w:val="32"/>
        </w:rPr>
      </w:pPr>
    </w:p>
    <w:p w14:paraId="62002E60" w14:textId="3AE1357A" w:rsidR="000A1CBF" w:rsidRP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 letter would have been meaningful had it arrived on time, but it took on even deeper emotions over time. </w:t>
      </w:r>
    </w:p>
    <w:p w14:paraId="6CCD4DF4" w14:textId="77777777" w:rsidR="0051022C" w:rsidRDefault="0051022C" w:rsidP="000A1CBF">
      <w:pPr>
        <w:shd w:val="clear" w:color="auto" w:fill="FFFFFF"/>
        <w:contextualSpacing/>
        <w:rPr>
          <w:rFonts w:ascii="Times New Roman" w:hAnsi="Times New Roman" w:cs="Times New Roman"/>
          <w:sz w:val="32"/>
          <w:szCs w:val="32"/>
        </w:rPr>
      </w:pPr>
    </w:p>
    <w:p w14:paraId="3C000AEB" w14:textId="77777777" w:rsidR="000A1CBF" w:rsidRP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lastRenderedPageBreak/>
        <w:t xml:space="preserve">Joy can be that way, whether we know it’s coming or not, whether we’ve given hope for its arrival or not. </w:t>
      </w:r>
    </w:p>
    <w:p w14:paraId="1B34722B" w14:textId="77777777" w:rsidR="0051022C" w:rsidRDefault="0051022C" w:rsidP="000A1CBF">
      <w:pPr>
        <w:shd w:val="clear" w:color="auto" w:fill="FFFFFF"/>
        <w:contextualSpacing/>
        <w:rPr>
          <w:rFonts w:ascii="Times New Roman" w:hAnsi="Times New Roman" w:cs="Times New Roman"/>
          <w:sz w:val="32"/>
          <w:szCs w:val="32"/>
        </w:rPr>
      </w:pPr>
    </w:p>
    <w:p w14:paraId="69A8A504" w14:textId="77777777" w:rsidR="0051022C"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Advent </w:t>
      </w:r>
      <w:r w:rsidR="0051022C">
        <w:rPr>
          <w:rFonts w:ascii="Times New Roman" w:hAnsi="Times New Roman" w:cs="Times New Roman"/>
          <w:sz w:val="32"/>
          <w:szCs w:val="32"/>
        </w:rPr>
        <w:t xml:space="preserve">begins by </w:t>
      </w:r>
      <w:r w:rsidRPr="000A1CBF">
        <w:rPr>
          <w:rFonts w:ascii="Times New Roman" w:hAnsi="Times New Roman" w:cs="Times New Roman"/>
          <w:sz w:val="32"/>
          <w:szCs w:val="32"/>
        </w:rPr>
        <w:t xml:space="preserve">talking about hope, the history of the people of Israel who were waiting for a Messiah for thousands of years. </w:t>
      </w:r>
    </w:p>
    <w:p w14:paraId="0585D1FE" w14:textId="77777777" w:rsidR="0051022C" w:rsidRDefault="0051022C" w:rsidP="000A1CBF">
      <w:pPr>
        <w:shd w:val="clear" w:color="auto" w:fill="FFFFFF"/>
        <w:contextualSpacing/>
        <w:rPr>
          <w:rFonts w:ascii="Times New Roman" w:hAnsi="Times New Roman" w:cs="Times New Roman"/>
          <w:sz w:val="32"/>
          <w:szCs w:val="32"/>
        </w:rPr>
      </w:pPr>
    </w:p>
    <w:p w14:paraId="79D5A1E9" w14:textId="77777777" w:rsidR="0051022C"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That’s a tough wait! Certainly some of those Israelites gave up hope that a Messiah would ever come. Some probably just carried on, distracted with life, not thinking they would ever see the coming of the Messiah. </w:t>
      </w:r>
    </w:p>
    <w:p w14:paraId="16E42D46" w14:textId="77777777" w:rsidR="0051022C" w:rsidRDefault="0051022C" w:rsidP="000A1CBF">
      <w:pPr>
        <w:shd w:val="clear" w:color="auto" w:fill="FFFFFF"/>
        <w:contextualSpacing/>
        <w:rPr>
          <w:rFonts w:ascii="Times New Roman" w:hAnsi="Times New Roman" w:cs="Times New Roman"/>
          <w:sz w:val="32"/>
          <w:szCs w:val="32"/>
        </w:rPr>
      </w:pPr>
    </w:p>
    <w:p w14:paraId="68AF9E61" w14:textId="13B16108"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But others held out hope. Their waiting was active. And when we engage in an active waiting, anticipating what is to come and watching for it, the waiting has purpose. Hope stays alive. </w:t>
      </w:r>
    </w:p>
    <w:p w14:paraId="4AA9A734" w14:textId="77777777" w:rsidR="0051022C" w:rsidRPr="000A1CBF" w:rsidRDefault="0051022C" w:rsidP="000A1CBF">
      <w:pPr>
        <w:shd w:val="clear" w:color="auto" w:fill="FFFFFF"/>
        <w:contextualSpacing/>
        <w:rPr>
          <w:rFonts w:ascii="Times New Roman" w:hAnsi="Times New Roman" w:cs="Times New Roman"/>
          <w:sz w:val="32"/>
          <w:szCs w:val="32"/>
        </w:rPr>
      </w:pPr>
    </w:p>
    <w:p w14:paraId="69804862" w14:textId="77777777" w:rsidR="0051022C"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Joy is similar. Even when we don’t feel joy right now, we can anticipate the coming of joy to the world in the gift of Jesus. </w:t>
      </w:r>
    </w:p>
    <w:p w14:paraId="5300AC6A" w14:textId="77777777" w:rsidR="0051022C" w:rsidRDefault="0051022C" w:rsidP="000A1CBF">
      <w:pPr>
        <w:shd w:val="clear" w:color="auto" w:fill="FFFFFF"/>
        <w:contextualSpacing/>
        <w:rPr>
          <w:rFonts w:ascii="Times New Roman" w:hAnsi="Times New Roman" w:cs="Times New Roman"/>
          <w:sz w:val="32"/>
          <w:szCs w:val="32"/>
        </w:rPr>
      </w:pPr>
    </w:p>
    <w:p w14:paraId="345BD43E" w14:textId="6E0F74F4"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We can prepare to move from our state of discouragement or </w:t>
      </w:r>
      <w:r w:rsidR="002D4DDD">
        <w:rPr>
          <w:rFonts w:ascii="Times New Roman" w:hAnsi="Times New Roman" w:cs="Times New Roman"/>
          <w:sz w:val="32"/>
          <w:szCs w:val="32"/>
        </w:rPr>
        <w:t>despair</w:t>
      </w:r>
      <w:r w:rsidRPr="000A1CBF">
        <w:rPr>
          <w:rFonts w:ascii="Times New Roman" w:hAnsi="Times New Roman" w:cs="Times New Roman"/>
          <w:sz w:val="32"/>
          <w:szCs w:val="32"/>
        </w:rPr>
        <w:t xml:space="preserve"> into an experience of life-giving joy. </w:t>
      </w:r>
    </w:p>
    <w:p w14:paraId="5BE32E74" w14:textId="77777777" w:rsidR="0051022C" w:rsidRPr="000A1CBF" w:rsidRDefault="0051022C" w:rsidP="000A1CBF">
      <w:pPr>
        <w:shd w:val="clear" w:color="auto" w:fill="FFFFFF"/>
        <w:contextualSpacing/>
        <w:rPr>
          <w:rFonts w:ascii="Times New Roman" w:hAnsi="Times New Roman" w:cs="Times New Roman"/>
          <w:sz w:val="32"/>
          <w:szCs w:val="32"/>
        </w:rPr>
      </w:pPr>
    </w:p>
    <w:p w14:paraId="357A1113" w14:textId="77777777" w:rsidR="0051022C"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 shepherds in the Christmas story are a good example. When the angels showed up and delivered a message to the shepherds on a hillside outside Bethlehem, the shepherds didn’t immediately feel joy—they felt scared! </w:t>
      </w:r>
    </w:p>
    <w:p w14:paraId="0FA48294" w14:textId="77777777" w:rsidR="0051022C" w:rsidRDefault="0051022C" w:rsidP="000A1CBF">
      <w:pPr>
        <w:shd w:val="clear" w:color="auto" w:fill="FFFFFF"/>
        <w:contextualSpacing/>
        <w:rPr>
          <w:rFonts w:ascii="Times New Roman" w:hAnsi="Times New Roman" w:cs="Times New Roman"/>
          <w:sz w:val="32"/>
          <w:szCs w:val="32"/>
        </w:rPr>
      </w:pPr>
    </w:p>
    <w:p w14:paraId="329E1569" w14:textId="27426730" w:rsidR="0051022C"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Luke told us</w:t>
      </w:r>
      <w:r w:rsidR="0051022C">
        <w:rPr>
          <w:rFonts w:ascii="Times New Roman" w:hAnsi="Times New Roman" w:cs="Times New Roman"/>
          <w:sz w:val="32"/>
          <w:szCs w:val="32"/>
        </w:rPr>
        <w:t xml:space="preserve"> in Luke 2:10-11: “</w:t>
      </w:r>
      <w:r w:rsidR="002D4DDD">
        <w:rPr>
          <w:rFonts w:ascii="Times New Roman" w:hAnsi="Times New Roman" w:cs="Times New Roman"/>
          <w:b/>
          <w:sz w:val="32"/>
          <w:szCs w:val="32"/>
        </w:rPr>
        <w:t>…</w:t>
      </w:r>
      <w:r w:rsidR="0051022C" w:rsidRPr="0051022C">
        <w:rPr>
          <w:rFonts w:ascii="Times New Roman" w:hAnsi="Times New Roman" w:cs="Times New Roman"/>
          <w:b/>
          <w:sz w:val="32"/>
          <w:szCs w:val="32"/>
        </w:rPr>
        <w:t xml:space="preserve">the angel said to them, “Fear not, for behold, I bring you good news of great joy that will be for all the people. </w:t>
      </w:r>
      <w:r w:rsidR="0051022C" w:rsidRPr="0051022C">
        <w:rPr>
          <w:rFonts w:ascii="Times New Roman" w:hAnsi="Times New Roman" w:cs="Times New Roman"/>
          <w:b/>
          <w:sz w:val="32"/>
          <w:szCs w:val="32"/>
          <w:vertAlign w:val="superscript"/>
        </w:rPr>
        <w:t>11</w:t>
      </w:r>
      <w:r w:rsidR="0051022C" w:rsidRPr="0051022C">
        <w:rPr>
          <w:rFonts w:ascii="Times New Roman" w:hAnsi="Times New Roman" w:cs="Times New Roman"/>
          <w:b/>
          <w:sz w:val="32"/>
          <w:szCs w:val="32"/>
        </w:rPr>
        <w:t> For unto you is born this day in the city of David a Savior, who is Christ the Lord</w:t>
      </w:r>
      <w:r w:rsidR="0051022C" w:rsidRPr="0051022C">
        <w:rPr>
          <w:rFonts w:ascii="Times New Roman" w:hAnsi="Times New Roman" w:cs="Times New Roman"/>
          <w:sz w:val="32"/>
          <w:szCs w:val="32"/>
        </w:rPr>
        <w:t>.</w:t>
      </w:r>
    </w:p>
    <w:p w14:paraId="504C9EFD" w14:textId="77777777" w:rsidR="0051022C" w:rsidRDefault="0051022C" w:rsidP="000A1CBF">
      <w:pPr>
        <w:shd w:val="clear" w:color="auto" w:fill="FFFFFF"/>
        <w:contextualSpacing/>
        <w:rPr>
          <w:rFonts w:ascii="Times New Roman" w:hAnsi="Times New Roman" w:cs="Times New Roman"/>
          <w:sz w:val="32"/>
          <w:szCs w:val="32"/>
        </w:rPr>
      </w:pPr>
    </w:p>
    <w:p w14:paraId="2D155038" w14:textId="77777777" w:rsidR="005908D9"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 angel first addressed their fear, then helped them move beyond it to receive the message of joy that the Savior, the Messiah, the one Israel had anticipated and waited for so long, had been born. </w:t>
      </w:r>
    </w:p>
    <w:p w14:paraId="6A5837EB" w14:textId="77777777" w:rsidR="005908D9" w:rsidRDefault="005908D9" w:rsidP="000A1CBF">
      <w:pPr>
        <w:shd w:val="clear" w:color="auto" w:fill="FFFFFF"/>
        <w:contextualSpacing/>
        <w:rPr>
          <w:rFonts w:ascii="Times New Roman" w:hAnsi="Times New Roman" w:cs="Times New Roman"/>
          <w:sz w:val="32"/>
          <w:szCs w:val="32"/>
        </w:rPr>
      </w:pPr>
    </w:p>
    <w:p w14:paraId="7D7A430C" w14:textId="5F69B381" w:rsidR="005908D9" w:rsidRPr="005908D9" w:rsidRDefault="000A1CBF" w:rsidP="005908D9">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lastRenderedPageBreak/>
        <w:t xml:space="preserve">By the end of the night, those shepherds got it. Luke said </w:t>
      </w:r>
      <w:r w:rsidR="005908D9">
        <w:rPr>
          <w:rFonts w:ascii="Times New Roman" w:hAnsi="Times New Roman" w:cs="Times New Roman"/>
          <w:sz w:val="32"/>
          <w:szCs w:val="32"/>
        </w:rPr>
        <w:t>in 2:20 that</w:t>
      </w:r>
      <w:r w:rsidRPr="000A1CBF">
        <w:rPr>
          <w:rFonts w:ascii="Times New Roman" w:hAnsi="Times New Roman" w:cs="Times New Roman"/>
          <w:sz w:val="32"/>
          <w:szCs w:val="32"/>
        </w:rPr>
        <w:t xml:space="preserve"> “</w:t>
      </w:r>
      <w:r w:rsidR="005908D9">
        <w:rPr>
          <w:rFonts w:ascii="Times New Roman" w:hAnsi="Times New Roman" w:cs="Times New Roman"/>
          <w:sz w:val="32"/>
          <w:szCs w:val="32"/>
        </w:rPr>
        <w:t>…</w:t>
      </w:r>
      <w:r w:rsidR="005908D9" w:rsidRPr="005908D9">
        <w:rPr>
          <w:rFonts w:ascii="Times New Roman" w:hAnsi="Times New Roman" w:cs="Times New Roman"/>
          <w:b/>
          <w:sz w:val="32"/>
          <w:szCs w:val="32"/>
        </w:rPr>
        <w:t>the shepherds returned, glorifying and praising God for all they had heard and seen, as it had been told them</w:t>
      </w:r>
      <w:r w:rsidR="005908D9" w:rsidRPr="005908D9">
        <w:rPr>
          <w:rFonts w:ascii="Times New Roman" w:hAnsi="Times New Roman" w:cs="Times New Roman"/>
          <w:sz w:val="32"/>
          <w:szCs w:val="32"/>
        </w:rPr>
        <w:t>.</w:t>
      </w:r>
      <w:r w:rsidR="005908D9">
        <w:rPr>
          <w:rFonts w:ascii="Times New Roman" w:hAnsi="Times New Roman" w:cs="Times New Roman"/>
          <w:sz w:val="32"/>
          <w:szCs w:val="32"/>
        </w:rPr>
        <w:t>”</w:t>
      </w:r>
      <w:r w:rsidR="005908D9" w:rsidRPr="005908D9">
        <w:rPr>
          <w:rFonts w:ascii="Times New Roman" w:hAnsi="Times New Roman" w:cs="Times New Roman"/>
          <w:sz w:val="32"/>
          <w:szCs w:val="32"/>
        </w:rPr>
        <w:t xml:space="preserve"> </w:t>
      </w:r>
    </w:p>
    <w:p w14:paraId="4892F268" w14:textId="77777777" w:rsidR="005908D9" w:rsidRDefault="005908D9" w:rsidP="000A1CBF">
      <w:pPr>
        <w:shd w:val="clear" w:color="auto" w:fill="FFFFFF"/>
        <w:contextualSpacing/>
        <w:rPr>
          <w:rFonts w:ascii="Times New Roman" w:hAnsi="Times New Roman" w:cs="Times New Roman"/>
          <w:sz w:val="32"/>
          <w:szCs w:val="32"/>
        </w:rPr>
      </w:pPr>
    </w:p>
    <w:p w14:paraId="34CC5F3C" w14:textId="77777777" w:rsidR="00CB0140"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As we walk through Advent, we know what’s coming. We know that Christ, the Messiah, has come. This we can celebrate and rejoice over. </w:t>
      </w:r>
    </w:p>
    <w:p w14:paraId="643F62ED" w14:textId="77777777" w:rsidR="00CB0140" w:rsidRDefault="00CB0140" w:rsidP="000A1CBF">
      <w:pPr>
        <w:shd w:val="clear" w:color="auto" w:fill="FFFFFF"/>
        <w:contextualSpacing/>
        <w:rPr>
          <w:rFonts w:ascii="Times New Roman" w:hAnsi="Times New Roman" w:cs="Times New Roman"/>
          <w:sz w:val="32"/>
          <w:szCs w:val="32"/>
        </w:rPr>
      </w:pPr>
    </w:p>
    <w:p w14:paraId="6EC30695" w14:textId="17EB301F" w:rsidR="00CB0140" w:rsidRDefault="002D4DDD" w:rsidP="000A1CBF">
      <w:pPr>
        <w:shd w:val="clear" w:color="auto" w:fill="FFFFFF"/>
        <w:contextualSpacing/>
        <w:rPr>
          <w:rFonts w:ascii="Times New Roman" w:hAnsi="Times New Roman" w:cs="Times New Roman"/>
          <w:sz w:val="32"/>
          <w:szCs w:val="32"/>
        </w:rPr>
      </w:pPr>
      <w:r>
        <w:rPr>
          <w:rFonts w:ascii="Times New Roman" w:hAnsi="Times New Roman" w:cs="Times New Roman"/>
          <w:sz w:val="32"/>
          <w:szCs w:val="32"/>
        </w:rPr>
        <w:t>We kno</w:t>
      </w:r>
      <w:r w:rsidR="000A1CBF" w:rsidRPr="000A1CBF">
        <w:rPr>
          <w:rFonts w:ascii="Times New Roman" w:hAnsi="Times New Roman" w:cs="Times New Roman"/>
          <w:sz w:val="32"/>
          <w:szCs w:val="32"/>
        </w:rPr>
        <w:t xml:space="preserve">w there is more to come with His eventual return. This we still must anticipate. </w:t>
      </w:r>
    </w:p>
    <w:p w14:paraId="20CCB5E0" w14:textId="77777777" w:rsidR="00CB0140" w:rsidRDefault="00CB0140" w:rsidP="000A1CBF">
      <w:pPr>
        <w:shd w:val="clear" w:color="auto" w:fill="FFFFFF"/>
        <w:contextualSpacing/>
        <w:rPr>
          <w:rFonts w:ascii="Times New Roman" w:hAnsi="Times New Roman" w:cs="Times New Roman"/>
          <w:sz w:val="32"/>
          <w:szCs w:val="32"/>
        </w:rPr>
      </w:pPr>
    </w:p>
    <w:p w14:paraId="27F67734" w14:textId="46BCEA60"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But let’s experience Advent as a season when we anticipate the arrival of joy, even when we strugg</w:t>
      </w:r>
      <w:r w:rsidR="00CB0140">
        <w:rPr>
          <w:rFonts w:ascii="Times New Roman" w:hAnsi="Times New Roman" w:cs="Times New Roman"/>
          <w:sz w:val="32"/>
          <w:szCs w:val="32"/>
        </w:rPr>
        <w:t>le with the realities of today.</w:t>
      </w:r>
    </w:p>
    <w:p w14:paraId="58784216" w14:textId="77777777" w:rsidR="00CB0140" w:rsidRPr="000A1CBF" w:rsidRDefault="00CB0140" w:rsidP="000A1CBF">
      <w:pPr>
        <w:shd w:val="clear" w:color="auto" w:fill="FFFFFF"/>
        <w:contextualSpacing/>
        <w:rPr>
          <w:rFonts w:ascii="Times New Roman" w:hAnsi="Times New Roman" w:cs="Times New Roman"/>
          <w:sz w:val="32"/>
          <w:szCs w:val="32"/>
        </w:rPr>
      </w:pPr>
    </w:p>
    <w:p w14:paraId="3547DE02" w14:textId="77777777" w:rsidR="000A1CBF" w:rsidRPr="000A1CBF" w:rsidRDefault="000A1CBF" w:rsidP="000A1CBF">
      <w:pPr>
        <w:shd w:val="clear" w:color="auto" w:fill="FFFFFF"/>
        <w:contextualSpacing/>
        <w:rPr>
          <w:rFonts w:ascii="Times New Roman" w:hAnsi="Times New Roman" w:cs="Times New Roman"/>
          <w:b/>
          <w:sz w:val="32"/>
          <w:szCs w:val="32"/>
        </w:rPr>
      </w:pPr>
      <w:r w:rsidRPr="000A1CBF">
        <w:rPr>
          <w:rFonts w:ascii="Times New Roman" w:hAnsi="Times New Roman" w:cs="Times New Roman"/>
          <w:b/>
          <w:sz w:val="32"/>
          <w:szCs w:val="32"/>
        </w:rPr>
        <w:t>2. Recognize Joy</w:t>
      </w:r>
    </w:p>
    <w:p w14:paraId="188C1E56" w14:textId="77777777" w:rsidR="00CB0140" w:rsidRDefault="00CB0140" w:rsidP="000A1CBF">
      <w:pPr>
        <w:shd w:val="clear" w:color="auto" w:fill="FFFFFF"/>
        <w:contextualSpacing/>
        <w:rPr>
          <w:rFonts w:ascii="Times New Roman" w:hAnsi="Times New Roman" w:cs="Times New Roman"/>
          <w:sz w:val="32"/>
          <w:szCs w:val="32"/>
        </w:rPr>
      </w:pPr>
    </w:p>
    <w:p w14:paraId="527482A3" w14:textId="77777777" w:rsidR="00CB0140"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Do you ever wonder why, out of all the people in the world, the wise men were the only ones who recognized and followed the star of Bethlehem? </w:t>
      </w:r>
    </w:p>
    <w:p w14:paraId="4060FEB5" w14:textId="77777777" w:rsidR="00CB0140" w:rsidRDefault="00CB0140" w:rsidP="000A1CBF">
      <w:pPr>
        <w:shd w:val="clear" w:color="auto" w:fill="FFFFFF"/>
        <w:contextualSpacing/>
        <w:rPr>
          <w:rFonts w:ascii="Times New Roman" w:hAnsi="Times New Roman" w:cs="Times New Roman"/>
          <w:sz w:val="32"/>
          <w:szCs w:val="32"/>
        </w:rPr>
      </w:pPr>
    </w:p>
    <w:p w14:paraId="64182B36" w14:textId="77777777" w:rsidR="00CB0140"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It was a star—it was there in the sky for the whole world to see. </w:t>
      </w:r>
    </w:p>
    <w:p w14:paraId="136930F6" w14:textId="77777777" w:rsidR="00CB0140" w:rsidRDefault="00CB0140" w:rsidP="000A1CBF">
      <w:pPr>
        <w:shd w:val="clear" w:color="auto" w:fill="FFFFFF"/>
        <w:contextualSpacing/>
        <w:rPr>
          <w:rFonts w:ascii="Times New Roman" w:hAnsi="Times New Roman" w:cs="Times New Roman"/>
          <w:sz w:val="32"/>
          <w:szCs w:val="32"/>
        </w:rPr>
      </w:pPr>
    </w:p>
    <w:p w14:paraId="4588026B" w14:textId="77777777" w:rsidR="00CB0140"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But most people, Jews and Gentiles alike, didn’t recognize its meaning. </w:t>
      </w:r>
    </w:p>
    <w:p w14:paraId="3B2B5E2C" w14:textId="77777777" w:rsidR="00CB0140" w:rsidRDefault="00CB0140" w:rsidP="000A1CBF">
      <w:pPr>
        <w:shd w:val="clear" w:color="auto" w:fill="FFFFFF"/>
        <w:contextualSpacing/>
        <w:rPr>
          <w:rFonts w:ascii="Times New Roman" w:hAnsi="Times New Roman" w:cs="Times New Roman"/>
          <w:sz w:val="32"/>
          <w:szCs w:val="32"/>
        </w:rPr>
      </w:pPr>
    </w:p>
    <w:p w14:paraId="3B4E34F4" w14:textId="6955CFEB" w:rsidR="00CB0140"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For these men who did, it caused great joy. Matthew 2:10–11 says, </w:t>
      </w:r>
      <w:r w:rsidR="00CB0140">
        <w:rPr>
          <w:rFonts w:ascii="Times New Roman" w:hAnsi="Times New Roman" w:cs="Times New Roman"/>
          <w:sz w:val="32"/>
          <w:szCs w:val="32"/>
        </w:rPr>
        <w:t>“</w:t>
      </w:r>
      <w:r w:rsidR="00CB0140" w:rsidRPr="00CB0140">
        <w:rPr>
          <w:rFonts w:ascii="Times New Roman" w:hAnsi="Times New Roman" w:cs="Times New Roman"/>
          <w:b/>
          <w:sz w:val="32"/>
          <w:szCs w:val="32"/>
        </w:rPr>
        <w:t xml:space="preserve">When they saw the star, they rejoiced exceedingly with great joy. </w:t>
      </w:r>
      <w:r w:rsidR="00CB0140" w:rsidRPr="00CB0140">
        <w:rPr>
          <w:rFonts w:ascii="Times New Roman" w:hAnsi="Times New Roman" w:cs="Times New Roman"/>
          <w:b/>
          <w:sz w:val="32"/>
          <w:szCs w:val="32"/>
          <w:vertAlign w:val="superscript"/>
        </w:rPr>
        <w:t>11</w:t>
      </w:r>
      <w:r w:rsidR="00CB0140" w:rsidRPr="00CB0140">
        <w:rPr>
          <w:rFonts w:ascii="Times New Roman" w:hAnsi="Times New Roman" w:cs="Times New Roman"/>
          <w:b/>
          <w:sz w:val="32"/>
          <w:szCs w:val="32"/>
        </w:rPr>
        <w:t> And going into the house they saw the child with Mary his mother, and they fell down and worshiped him. Then, opening their treasures, they offered him gifts, gold and frankincense and myrrh.</w:t>
      </w:r>
      <w:r w:rsidR="00CB0140">
        <w:rPr>
          <w:rFonts w:ascii="Times New Roman" w:hAnsi="Times New Roman" w:cs="Times New Roman"/>
          <w:sz w:val="32"/>
          <w:szCs w:val="32"/>
        </w:rPr>
        <w:t>”</w:t>
      </w:r>
    </w:p>
    <w:p w14:paraId="6A96B67C" w14:textId="77777777" w:rsidR="00CB0140" w:rsidRDefault="00CB0140" w:rsidP="000A1CBF">
      <w:pPr>
        <w:shd w:val="clear" w:color="auto" w:fill="FFFFFF"/>
        <w:contextualSpacing/>
        <w:rPr>
          <w:rFonts w:ascii="Times New Roman" w:hAnsi="Times New Roman" w:cs="Times New Roman"/>
          <w:sz w:val="32"/>
          <w:szCs w:val="32"/>
        </w:rPr>
      </w:pPr>
    </w:p>
    <w:p w14:paraId="1C16567F" w14:textId="3FBE13E4" w:rsidR="00CB0140"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The Magi traveled a long way to find the one whose birth was announced by the star. They</w:t>
      </w:r>
      <w:r w:rsidR="002D4DDD">
        <w:rPr>
          <w:rFonts w:ascii="Times New Roman" w:hAnsi="Times New Roman" w:cs="Times New Roman"/>
          <w:sz w:val="32"/>
          <w:szCs w:val="32"/>
        </w:rPr>
        <w:t>, no doubt,</w:t>
      </w:r>
      <w:r w:rsidRPr="000A1CBF">
        <w:rPr>
          <w:rFonts w:ascii="Times New Roman" w:hAnsi="Times New Roman" w:cs="Times New Roman"/>
          <w:sz w:val="32"/>
          <w:szCs w:val="32"/>
        </w:rPr>
        <w:t xml:space="preserve"> encountered hardships along the way. </w:t>
      </w:r>
    </w:p>
    <w:p w14:paraId="34A1D6E6" w14:textId="77777777" w:rsidR="002D4DDD" w:rsidRDefault="002D4DDD" w:rsidP="000A1CBF">
      <w:pPr>
        <w:shd w:val="clear" w:color="auto" w:fill="FFFFFF"/>
        <w:contextualSpacing/>
        <w:rPr>
          <w:rFonts w:ascii="Times New Roman" w:hAnsi="Times New Roman" w:cs="Times New Roman"/>
          <w:sz w:val="32"/>
          <w:szCs w:val="32"/>
        </w:rPr>
      </w:pPr>
    </w:p>
    <w:p w14:paraId="6112E698" w14:textId="77777777" w:rsidR="00CB0140"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They had to deal with the deceptive tyrant King Herod. They even lost sight of the star for some time. </w:t>
      </w:r>
    </w:p>
    <w:p w14:paraId="4C3C882B" w14:textId="77777777" w:rsidR="00CB0140"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lastRenderedPageBreak/>
        <w:t xml:space="preserve">But they knew what they were looking for, and they kept seeking even when things went wrong. </w:t>
      </w:r>
    </w:p>
    <w:p w14:paraId="52C14112" w14:textId="77777777" w:rsidR="00CB0140" w:rsidRDefault="00CB0140" w:rsidP="000A1CBF">
      <w:pPr>
        <w:shd w:val="clear" w:color="auto" w:fill="FFFFFF"/>
        <w:contextualSpacing/>
        <w:rPr>
          <w:rFonts w:ascii="Times New Roman" w:hAnsi="Times New Roman" w:cs="Times New Roman"/>
          <w:sz w:val="32"/>
          <w:szCs w:val="32"/>
        </w:rPr>
      </w:pPr>
    </w:p>
    <w:p w14:paraId="66A1C236" w14:textId="4940B735" w:rsidR="000A1CBF" w:rsidRP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They recognized the arrival of joy in the world, and they were filled with joy as they responded to it, bringing their gifts in worship to Jesus.</w:t>
      </w:r>
    </w:p>
    <w:p w14:paraId="6DCA2C75" w14:textId="77777777" w:rsidR="00046D52" w:rsidRDefault="00046D52" w:rsidP="000A1CBF">
      <w:pPr>
        <w:shd w:val="clear" w:color="auto" w:fill="FFFFFF"/>
        <w:contextualSpacing/>
        <w:rPr>
          <w:rFonts w:ascii="Times New Roman" w:hAnsi="Times New Roman" w:cs="Times New Roman"/>
          <w:sz w:val="32"/>
          <w:szCs w:val="32"/>
        </w:rPr>
      </w:pPr>
    </w:p>
    <w:p w14:paraId="4639D292" w14:textId="77777777" w:rsidR="00CB0140"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It can be hard to recognize joy in </w:t>
      </w:r>
      <w:r w:rsidR="00CB0140">
        <w:rPr>
          <w:rFonts w:ascii="Times New Roman" w:hAnsi="Times New Roman" w:cs="Times New Roman"/>
          <w:sz w:val="32"/>
          <w:szCs w:val="32"/>
        </w:rPr>
        <w:t xml:space="preserve">our lives sometimes, especially </w:t>
      </w:r>
      <w:r w:rsidRPr="000A1CBF">
        <w:rPr>
          <w:rFonts w:ascii="Times New Roman" w:hAnsi="Times New Roman" w:cs="Times New Roman"/>
          <w:sz w:val="32"/>
          <w:szCs w:val="32"/>
        </w:rPr>
        <w:t xml:space="preserve">because it doesn’t always look the way we expect it to. </w:t>
      </w:r>
    </w:p>
    <w:p w14:paraId="1DB0163E" w14:textId="77777777" w:rsidR="00CB0140" w:rsidRDefault="00CB0140" w:rsidP="000A1CBF">
      <w:pPr>
        <w:shd w:val="clear" w:color="auto" w:fill="FFFFFF"/>
        <w:contextualSpacing/>
        <w:rPr>
          <w:rFonts w:ascii="Times New Roman" w:hAnsi="Times New Roman" w:cs="Times New Roman"/>
          <w:sz w:val="32"/>
          <w:szCs w:val="32"/>
        </w:rPr>
      </w:pPr>
    </w:p>
    <w:p w14:paraId="07521388" w14:textId="77777777" w:rsidR="00CB0140"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We expect joy to be free of worry and hardship, but the Bible tells us that joy is found in the midst of, and even because of, hard things. </w:t>
      </w:r>
    </w:p>
    <w:p w14:paraId="629D4A8A" w14:textId="77777777" w:rsidR="00CB0140" w:rsidRDefault="00CB0140" w:rsidP="000A1CBF">
      <w:pPr>
        <w:shd w:val="clear" w:color="auto" w:fill="FFFFFF"/>
        <w:contextualSpacing/>
        <w:rPr>
          <w:rFonts w:ascii="Times New Roman" w:hAnsi="Times New Roman" w:cs="Times New Roman"/>
          <w:sz w:val="32"/>
          <w:szCs w:val="32"/>
        </w:rPr>
      </w:pPr>
    </w:p>
    <w:p w14:paraId="47418758" w14:textId="77777777" w:rsidR="00CB0140"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James 1:2–3 says, “</w:t>
      </w:r>
      <w:r w:rsidRPr="00CB0140">
        <w:rPr>
          <w:rFonts w:ascii="Times New Roman" w:hAnsi="Times New Roman" w:cs="Times New Roman"/>
          <w:b/>
          <w:sz w:val="32"/>
          <w:szCs w:val="32"/>
        </w:rPr>
        <w:t>Consider it pure joy, my brothers and sisters,</w:t>
      </w:r>
      <w:r w:rsidRPr="00CB0140">
        <w:rPr>
          <w:rFonts w:ascii="Times New Roman" w:hAnsi="Times New Roman" w:cs="Times New Roman"/>
          <w:b/>
          <w:sz w:val="32"/>
          <w:szCs w:val="32"/>
          <w:vertAlign w:val="superscript"/>
        </w:rPr>
        <w:t xml:space="preserve"> </w:t>
      </w:r>
      <w:r w:rsidRPr="00CB0140">
        <w:rPr>
          <w:rFonts w:ascii="Times New Roman" w:hAnsi="Times New Roman" w:cs="Times New Roman"/>
          <w:b/>
          <w:sz w:val="32"/>
          <w:szCs w:val="32"/>
        </w:rPr>
        <w:t>whenever you face trials of many kinds, because you know that the testing of your faith produces perseverance</w:t>
      </w:r>
      <w:r w:rsidRPr="000A1CBF">
        <w:rPr>
          <w:rFonts w:ascii="Times New Roman" w:hAnsi="Times New Roman" w:cs="Times New Roman"/>
          <w:sz w:val="32"/>
          <w:szCs w:val="32"/>
        </w:rPr>
        <w:t>.”</w:t>
      </w:r>
    </w:p>
    <w:p w14:paraId="66A47D96" w14:textId="37F2146F" w:rsidR="000A1CBF" w:rsidRP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 </w:t>
      </w:r>
    </w:p>
    <w:p w14:paraId="5D06BB84" w14:textId="77777777" w:rsidR="00CB0140"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There most definitely is nothing “hakuna matata” about that brand of joy. </w:t>
      </w:r>
    </w:p>
    <w:p w14:paraId="5848CAA1" w14:textId="77777777" w:rsidR="00CB0140" w:rsidRDefault="00CB0140" w:rsidP="000A1CBF">
      <w:pPr>
        <w:shd w:val="clear" w:color="auto" w:fill="FFFFFF"/>
        <w:contextualSpacing/>
        <w:rPr>
          <w:rFonts w:ascii="Times New Roman" w:hAnsi="Times New Roman" w:cs="Times New Roman"/>
          <w:sz w:val="32"/>
          <w:szCs w:val="32"/>
        </w:rPr>
      </w:pPr>
    </w:p>
    <w:p w14:paraId="7B925FD8" w14:textId="77777777" w:rsidR="00CB0140"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But how much richer and deeper is the experience of joy when it glows bright, illuminating our path in the midst of darkness. </w:t>
      </w:r>
    </w:p>
    <w:p w14:paraId="2F827FC4" w14:textId="77777777" w:rsidR="00CB0140" w:rsidRDefault="00CB0140" w:rsidP="000A1CBF">
      <w:pPr>
        <w:shd w:val="clear" w:color="auto" w:fill="FFFFFF"/>
        <w:contextualSpacing/>
        <w:rPr>
          <w:rFonts w:ascii="Times New Roman" w:hAnsi="Times New Roman" w:cs="Times New Roman"/>
          <w:sz w:val="32"/>
          <w:szCs w:val="32"/>
        </w:rPr>
      </w:pPr>
    </w:p>
    <w:p w14:paraId="4F72D9E1" w14:textId="3973EE1C"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When we recognize that joy comes from trials—because they produce perseverance that makes us into the people God wants us to be—then we can experience joy even in the midst of hard times.</w:t>
      </w:r>
    </w:p>
    <w:p w14:paraId="3C6C42A4" w14:textId="77777777" w:rsidR="00CB0140" w:rsidRPr="000A1CBF" w:rsidRDefault="00CB0140" w:rsidP="000A1CBF">
      <w:pPr>
        <w:shd w:val="clear" w:color="auto" w:fill="FFFFFF"/>
        <w:contextualSpacing/>
        <w:rPr>
          <w:rFonts w:ascii="Times New Roman" w:hAnsi="Times New Roman" w:cs="Times New Roman"/>
          <w:b/>
          <w:sz w:val="32"/>
          <w:szCs w:val="32"/>
        </w:rPr>
      </w:pPr>
    </w:p>
    <w:p w14:paraId="041D6648" w14:textId="77777777" w:rsidR="000A1CBF" w:rsidRPr="000A1CBF" w:rsidRDefault="000A1CBF" w:rsidP="000A1CBF">
      <w:pPr>
        <w:shd w:val="clear" w:color="auto" w:fill="FFFFFF"/>
        <w:contextualSpacing/>
        <w:rPr>
          <w:rFonts w:ascii="Times New Roman" w:hAnsi="Times New Roman" w:cs="Times New Roman"/>
          <w:b/>
          <w:sz w:val="32"/>
          <w:szCs w:val="32"/>
        </w:rPr>
      </w:pPr>
      <w:r w:rsidRPr="000A1CBF">
        <w:rPr>
          <w:rFonts w:ascii="Times New Roman" w:hAnsi="Times New Roman" w:cs="Times New Roman"/>
          <w:b/>
          <w:sz w:val="32"/>
          <w:szCs w:val="32"/>
        </w:rPr>
        <w:t xml:space="preserve">3. Choose Joy </w:t>
      </w:r>
    </w:p>
    <w:p w14:paraId="20456F83" w14:textId="77777777" w:rsidR="00CB0140" w:rsidRDefault="00CB0140" w:rsidP="000A1CBF">
      <w:pPr>
        <w:shd w:val="clear" w:color="auto" w:fill="FFFFFF"/>
        <w:contextualSpacing/>
        <w:rPr>
          <w:rFonts w:ascii="Times New Roman" w:hAnsi="Times New Roman" w:cs="Times New Roman"/>
          <w:sz w:val="32"/>
          <w:szCs w:val="32"/>
        </w:rPr>
      </w:pPr>
    </w:p>
    <w:p w14:paraId="51090758" w14:textId="77777777" w:rsidR="001B5FC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 idea that we can choose joy is a little deceiving. We can’t just close our eyes and focus really hard and somehow conjure up joy. </w:t>
      </w:r>
    </w:p>
    <w:p w14:paraId="57B692A6" w14:textId="77777777" w:rsidR="001B5FCF" w:rsidRDefault="001B5FCF" w:rsidP="000A1CBF">
      <w:pPr>
        <w:shd w:val="clear" w:color="auto" w:fill="FFFFFF"/>
        <w:contextualSpacing/>
        <w:rPr>
          <w:rFonts w:ascii="Times New Roman" w:hAnsi="Times New Roman" w:cs="Times New Roman"/>
          <w:sz w:val="32"/>
          <w:szCs w:val="32"/>
        </w:rPr>
      </w:pPr>
    </w:p>
    <w:p w14:paraId="4F295806" w14:textId="77777777" w:rsidR="00D2048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In fact, that often leads us away from joy. </w:t>
      </w:r>
    </w:p>
    <w:p w14:paraId="7A0DDF9A" w14:textId="77777777" w:rsidR="002D4DDD" w:rsidRDefault="002D4DDD" w:rsidP="000A1CBF">
      <w:pPr>
        <w:shd w:val="clear" w:color="auto" w:fill="FFFFFF"/>
        <w:contextualSpacing/>
        <w:rPr>
          <w:rFonts w:ascii="Times New Roman" w:hAnsi="Times New Roman" w:cs="Times New Roman"/>
          <w:sz w:val="32"/>
          <w:szCs w:val="32"/>
        </w:rPr>
      </w:pPr>
    </w:p>
    <w:p w14:paraId="76E98DF4" w14:textId="0022B314"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lastRenderedPageBreak/>
        <w:t xml:space="preserve">Joy is a gift. Joy is a fruit of the Spirit. So we can’t just create it by trying harder—but we can choose to live in the ways that God says bring joy. </w:t>
      </w:r>
    </w:p>
    <w:p w14:paraId="0148059E" w14:textId="77777777" w:rsidR="002D4DDD" w:rsidRDefault="002D4DDD" w:rsidP="000A1CBF">
      <w:pPr>
        <w:shd w:val="clear" w:color="auto" w:fill="FFFFFF"/>
        <w:contextualSpacing/>
        <w:rPr>
          <w:rFonts w:ascii="Times New Roman" w:hAnsi="Times New Roman" w:cs="Times New Roman"/>
          <w:sz w:val="32"/>
          <w:szCs w:val="32"/>
        </w:rPr>
      </w:pPr>
    </w:p>
    <w:p w14:paraId="09866D05" w14:textId="77777777" w:rsidR="00D2048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 concept is similar to physical health. We can’t get stronger by thinking about and mentally choosing to be stronger. </w:t>
      </w:r>
    </w:p>
    <w:p w14:paraId="7C86EE98" w14:textId="77777777" w:rsidR="00D2048D" w:rsidRDefault="00D2048D" w:rsidP="000A1CBF">
      <w:pPr>
        <w:shd w:val="clear" w:color="auto" w:fill="FFFFFF"/>
        <w:contextualSpacing/>
        <w:rPr>
          <w:rFonts w:ascii="Times New Roman" w:hAnsi="Times New Roman" w:cs="Times New Roman"/>
          <w:sz w:val="32"/>
          <w:szCs w:val="32"/>
        </w:rPr>
      </w:pPr>
    </w:p>
    <w:p w14:paraId="5F7C28D0" w14:textId="77777777" w:rsidR="00D2048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We have to exercise and build the muscles that make us stronger. </w:t>
      </w:r>
    </w:p>
    <w:p w14:paraId="430C3CD0" w14:textId="77777777" w:rsidR="002D4DDD" w:rsidRDefault="002D4DDD" w:rsidP="000A1CBF">
      <w:pPr>
        <w:shd w:val="clear" w:color="auto" w:fill="FFFFFF"/>
        <w:contextualSpacing/>
        <w:rPr>
          <w:rFonts w:ascii="Times New Roman" w:hAnsi="Times New Roman" w:cs="Times New Roman"/>
          <w:sz w:val="32"/>
          <w:szCs w:val="32"/>
        </w:rPr>
      </w:pPr>
    </w:p>
    <w:p w14:paraId="68A0A6F2" w14:textId="77777777" w:rsidR="00D2048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While we can’t just concentrate hard and choose joy, we can choose to give thanks. We can choose to obey. And we can choose to abide. </w:t>
      </w:r>
    </w:p>
    <w:p w14:paraId="660A4E2E" w14:textId="77777777" w:rsidR="00D2048D" w:rsidRDefault="00D2048D" w:rsidP="000A1CBF">
      <w:pPr>
        <w:shd w:val="clear" w:color="auto" w:fill="FFFFFF"/>
        <w:contextualSpacing/>
        <w:rPr>
          <w:rFonts w:ascii="Times New Roman" w:hAnsi="Times New Roman" w:cs="Times New Roman"/>
          <w:sz w:val="32"/>
          <w:szCs w:val="32"/>
        </w:rPr>
      </w:pPr>
    </w:p>
    <w:p w14:paraId="78F7B383" w14:textId="76318D65" w:rsidR="000A1CBF" w:rsidRP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When we do these things, we open ourselves to the gift of joy. </w:t>
      </w:r>
    </w:p>
    <w:p w14:paraId="34662988" w14:textId="77777777" w:rsidR="00D2048D" w:rsidRDefault="00D2048D" w:rsidP="000A1CBF">
      <w:pPr>
        <w:shd w:val="clear" w:color="auto" w:fill="FFFFFF"/>
        <w:contextualSpacing/>
        <w:rPr>
          <w:rFonts w:ascii="Times New Roman" w:hAnsi="Times New Roman" w:cs="Times New Roman"/>
          <w:sz w:val="32"/>
          <w:szCs w:val="32"/>
        </w:rPr>
      </w:pPr>
    </w:p>
    <w:p w14:paraId="51AE9BC1"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Let’s look a little closer at those practices. </w:t>
      </w:r>
    </w:p>
    <w:p w14:paraId="4E5412AF" w14:textId="77777777" w:rsidR="00D2048D" w:rsidRPr="000A1CBF" w:rsidRDefault="00D2048D" w:rsidP="000A1CBF">
      <w:pPr>
        <w:shd w:val="clear" w:color="auto" w:fill="FFFFFF"/>
        <w:contextualSpacing/>
        <w:rPr>
          <w:rFonts w:ascii="Times New Roman" w:hAnsi="Times New Roman" w:cs="Times New Roman"/>
          <w:sz w:val="32"/>
          <w:szCs w:val="32"/>
        </w:rPr>
      </w:pPr>
    </w:p>
    <w:p w14:paraId="0A5D99F8" w14:textId="77777777" w:rsidR="00D2048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i/>
          <w:sz w:val="32"/>
          <w:szCs w:val="32"/>
        </w:rPr>
        <w:t>Choose Gratitude:</w:t>
      </w:r>
      <w:r w:rsidRPr="000A1CBF">
        <w:rPr>
          <w:rFonts w:ascii="Times New Roman" w:hAnsi="Times New Roman" w:cs="Times New Roman"/>
          <w:sz w:val="32"/>
          <w:szCs w:val="32"/>
        </w:rPr>
        <w:t xml:space="preserve"> Try it. When you don’t feel joyful, give thanks. </w:t>
      </w:r>
    </w:p>
    <w:p w14:paraId="49FB6021" w14:textId="77777777" w:rsidR="00D2048D" w:rsidRDefault="00D2048D" w:rsidP="000A1CBF">
      <w:pPr>
        <w:shd w:val="clear" w:color="auto" w:fill="FFFFFF"/>
        <w:contextualSpacing/>
        <w:rPr>
          <w:rFonts w:ascii="Times New Roman" w:hAnsi="Times New Roman" w:cs="Times New Roman"/>
          <w:sz w:val="32"/>
          <w:szCs w:val="32"/>
        </w:rPr>
      </w:pPr>
    </w:p>
    <w:p w14:paraId="4BA3B558" w14:textId="77777777" w:rsidR="00D2048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Try it out loud, naming three reasons you have to be thankful—or five or ten. Or write them all down. </w:t>
      </w:r>
    </w:p>
    <w:p w14:paraId="1B4C8272" w14:textId="77777777" w:rsidR="00D2048D" w:rsidRDefault="00D2048D" w:rsidP="000A1CBF">
      <w:pPr>
        <w:shd w:val="clear" w:color="auto" w:fill="FFFFFF"/>
        <w:contextualSpacing/>
        <w:rPr>
          <w:rFonts w:ascii="Times New Roman" w:hAnsi="Times New Roman" w:cs="Times New Roman"/>
          <w:sz w:val="32"/>
          <w:szCs w:val="32"/>
        </w:rPr>
      </w:pPr>
    </w:p>
    <w:p w14:paraId="329A1BFF" w14:textId="6270C543"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You’ll be surprised how long your list actually gets pretty quickly. </w:t>
      </w:r>
    </w:p>
    <w:p w14:paraId="6135007E" w14:textId="77777777" w:rsidR="00D2048D" w:rsidRPr="000A1CBF" w:rsidRDefault="00D2048D" w:rsidP="000A1CBF">
      <w:pPr>
        <w:shd w:val="clear" w:color="auto" w:fill="FFFFFF"/>
        <w:contextualSpacing/>
        <w:rPr>
          <w:rFonts w:ascii="Times New Roman" w:hAnsi="Times New Roman" w:cs="Times New Roman"/>
          <w:sz w:val="32"/>
          <w:szCs w:val="32"/>
        </w:rPr>
      </w:pPr>
    </w:p>
    <w:p w14:paraId="1EE4E964" w14:textId="77777777" w:rsidR="00D2048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It’s counterintuitive—when we don’t feel joyful, we would rather gripe and complain, but giving thanks opens our hearts to joy. </w:t>
      </w:r>
    </w:p>
    <w:p w14:paraId="2B2A7B08" w14:textId="77777777" w:rsidR="00D2048D" w:rsidRDefault="00D2048D" w:rsidP="000A1CBF">
      <w:pPr>
        <w:shd w:val="clear" w:color="auto" w:fill="FFFFFF"/>
        <w:contextualSpacing/>
        <w:rPr>
          <w:rFonts w:ascii="Times New Roman" w:hAnsi="Times New Roman" w:cs="Times New Roman"/>
          <w:sz w:val="32"/>
          <w:szCs w:val="32"/>
        </w:rPr>
      </w:pPr>
    </w:p>
    <w:p w14:paraId="17BEB514" w14:textId="0A3D0132" w:rsidR="00D2048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That’s why Paul instructed the Thessalonians</w:t>
      </w:r>
      <w:r w:rsidR="00D2048D">
        <w:rPr>
          <w:rFonts w:ascii="Times New Roman" w:hAnsi="Times New Roman" w:cs="Times New Roman"/>
          <w:sz w:val="32"/>
          <w:szCs w:val="32"/>
        </w:rPr>
        <w:t xml:space="preserve"> in </w:t>
      </w:r>
      <w:r w:rsidR="00D2048D" w:rsidRPr="000A1CBF">
        <w:rPr>
          <w:rFonts w:ascii="Times New Roman" w:hAnsi="Times New Roman" w:cs="Times New Roman"/>
          <w:sz w:val="32"/>
          <w:szCs w:val="32"/>
        </w:rPr>
        <w:t>1 Thessalonians 5:16–18</w:t>
      </w:r>
      <w:r w:rsidRPr="000A1CBF">
        <w:rPr>
          <w:rFonts w:ascii="Times New Roman" w:hAnsi="Times New Roman" w:cs="Times New Roman"/>
          <w:sz w:val="32"/>
          <w:szCs w:val="32"/>
        </w:rPr>
        <w:t>, “</w:t>
      </w:r>
      <w:r w:rsidRPr="00D2048D">
        <w:rPr>
          <w:rFonts w:ascii="Times New Roman" w:hAnsi="Times New Roman" w:cs="Times New Roman"/>
          <w:b/>
          <w:sz w:val="32"/>
          <w:szCs w:val="32"/>
        </w:rPr>
        <w:t xml:space="preserve">Rejoice always, pray continually, </w:t>
      </w:r>
      <w:r w:rsidR="00D2048D">
        <w:rPr>
          <w:rFonts w:ascii="Times New Roman" w:hAnsi="Times New Roman" w:cs="Times New Roman"/>
          <w:b/>
          <w:sz w:val="32"/>
          <w:szCs w:val="32"/>
        </w:rPr>
        <w:t xml:space="preserve">give thanks in all </w:t>
      </w:r>
      <w:r w:rsidRPr="00D2048D">
        <w:rPr>
          <w:rFonts w:ascii="Times New Roman" w:hAnsi="Times New Roman" w:cs="Times New Roman"/>
          <w:b/>
          <w:sz w:val="32"/>
          <w:szCs w:val="32"/>
        </w:rPr>
        <w:t>circumstances; for this is God’s</w:t>
      </w:r>
      <w:r w:rsidR="00D2048D" w:rsidRPr="00D2048D">
        <w:rPr>
          <w:rFonts w:ascii="Times New Roman" w:hAnsi="Times New Roman" w:cs="Times New Roman"/>
          <w:b/>
          <w:sz w:val="32"/>
          <w:szCs w:val="32"/>
        </w:rPr>
        <w:t xml:space="preserve"> will for you in Christ Jesus</w:t>
      </w:r>
      <w:r w:rsidR="00D2048D">
        <w:rPr>
          <w:rFonts w:ascii="Times New Roman" w:hAnsi="Times New Roman" w:cs="Times New Roman"/>
          <w:sz w:val="32"/>
          <w:szCs w:val="32"/>
        </w:rPr>
        <w:t>”</w:t>
      </w:r>
      <w:r w:rsidRPr="000A1CBF">
        <w:rPr>
          <w:rFonts w:ascii="Times New Roman" w:hAnsi="Times New Roman" w:cs="Times New Roman"/>
          <w:sz w:val="32"/>
          <w:szCs w:val="32"/>
        </w:rPr>
        <w:t>.</w:t>
      </w:r>
    </w:p>
    <w:p w14:paraId="5D30DA28" w14:textId="0A358B92" w:rsidR="000A1CBF" w:rsidRP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 </w:t>
      </w:r>
    </w:p>
    <w:p w14:paraId="362E062D"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Gratitude goes a long way, and it leads us toward joy. When you don’t know what to do, when you feel overwhelmed by the season, when you feel anything but joy, give thanks. </w:t>
      </w:r>
    </w:p>
    <w:p w14:paraId="61638A71" w14:textId="77777777" w:rsidR="00D2048D" w:rsidRPr="000A1CBF" w:rsidRDefault="00D2048D" w:rsidP="000A1CBF">
      <w:pPr>
        <w:shd w:val="clear" w:color="auto" w:fill="FFFFFF"/>
        <w:contextualSpacing/>
        <w:rPr>
          <w:rFonts w:ascii="Times New Roman" w:hAnsi="Times New Roman" w:cs="Times New Roman"/>
          <w:sz w:val="32"/>
          <w:szCs w:val="32"/>
        </w:rPr>
      </w:pPr>
    </w:p>
    <w:p w14:paraId="57577E58" w14:textId="5C3B7879" w:rsidR="00D2048D" w:rsidRPr="00D2048D" w:rsidRDefault="000A1CBF" w:rsidP="00D2048D">
      <w:pPr>
        <w:shd w:val="clear" w:color="auto" w:fill="FFFFFF"/>
        <w:contextualSpacing/>
        <w:rPr>
          <w:rFonts w:ascii="Times New Roman" w:hAnsi="Times New Roman" w:cs="Times New Roman"/>
          <w:sz w:val="32"/>
          <w:szCs w:val="32"/>
        </w:rPr>
      </w:pPr>
      <w:r w:rsidRPr="000A1CBF">
        <w:rPr>
          <w:rFonts w:ascii="Times New Roman" w:hAnsi="Times New Roman" w:cs="Times New Roman"/>
          <w:i/>
          <w:sz w:val="32"/>
          <w:szCs w:val="32"/>
        </w:rPr>
        <w:lastRenderedPageBreak/>
        <w:t xml:space="preserve">Choose to Obey: </w:t>
      </w:r>
      <w:r w:rsidRPr="000A1CBF">
        <w:rPr>
          <w:rFonts w:ascii="Times New Roman" w:hAnsi="Times New Roman" w:cs="Times New Roman"/>
          <w:sz w:val="32"/>
          <w:szCs w:val="32"/>
        </w:rPr>
        <w:t>In John 15:11 Jesus said, “</w:t>
      </w:r>
      <w:r w:rsidR="00D2048D" w:rsidRPr="00D2048D">
        <w:rPr>
          <w:rFonts w:ascii="Times New Roman" w:hAnsi="Times New Roman" w:cs="Times New Roman"/>
          <w:b/>
          <w:sz w:val="32"/>
          <w:szCs w:val="32"/>
        </w:rPr>
        <w:t>These things I have spoken to you, that my joy may be in you, and that your joy may be full</w:t>
      </w:r>
      <w:r w:rsidR="00D2048D" w:rsidRPr="00D2048D">
        <w:rPr>
          <w:rFonts w:ascii="Times New Roman" w:hAnsi="Times New Roman" w:cs="Times New Roman"/>
          <w:sz w:val="32"/>
          <w:szCs w:val="32"/>
        </w:rPr>
        <w:t xml:space="preserve">. </w:t>
      </w:r>
    </w:p>
    <w:p w14:paraId="00187640" w14:textId="77777777" w:rsidR="00046D52"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So what did He tell His disciples? What was that secret to joy? </w:t>
      </w:r>
    </w:p>
    <w:p w14:paraId="6C094AD4" w14:textId="77777777" w:rsidR="00046D52" w:rsidRDefault="00046D52" w:rsidP="000A1CBF">
      <w:pPr>
        <w:shd w:val="clear" w:color="auto" w:fill="FFFFFF"/>
        <w:contextualSpacing/>
        <w:rPr>
          <w:rFonts w:ascii="Times New Roman" w:hAnsi="Times New Roman" w:cs="Times New Roman"/>
          <w:sz w:val="32"/>
          <w:szCs w:val="32"/>
        </w:rPr>
      </w:pPr>
    </w:p>
    <w:p w14:paraId="6D3C19A3" w14:textId="457D1E89" w:rsidR="00D2048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Obedience. </w:t>
      </w:r>
    </w:p>
    <w:p w14:paraId="4AC54B74" w14:textId="77777777" w:rsidR="00D2048D" w:rsidRDefault="00D2048D" w:rsidP="000A1CBF">
      <w:pPr>
        <w:shd w:val="clear" w:color="auto" w:fill="FFFFFF"/>
        <w:contextualSpacing/>
        <w:rPr>
          <w:rFonts w:ascii="Times New Roman" w:hAnsi="Times New Roman" w:cs="Times New Roman"/>
          <w:sz w:val="32"/>
          <w:szCs w:val="32"/>
        </w:rPr>
      </w:pPr>
    </w:p>
    <w:p w14:paraId="0DAF70CE" w14:textId="6D77989D" w:rsidR="00D2048D" w:rsidRDefault="002D4DDD" w:rsidP="000A1CBF">
      <w:pPr>
        <w:shd w:val="clear" w:color="auto" w:fill="FFFFFF"/>
        <w:contextualSpacing/>
        <w:rPr>
          <w:rFonts w:ascii="Times New Roman" w:hAnsi="Times New Roman" w:cs="Times New Roman"/>
          <w:sz w:val="32"/>
          <w:szCs w:val="32"/>
        </w:rPr>
      </w:pPr>
      <w:r>
        <w:rPr>
          <w:rFonts w:ascii="Times New Roman" w:hAnsi="Times New Roman" w:cs="Times New Roman"/>
          <w:sz w:val="32"/>
          <w:szCs w:val="32"/>
        </w:rPr>
        <w:t xml:space="preserve">Well if you back up one verse to </w:t>
      </w:r>
      <w:r w:rsidR="00D2048D" w:rsidRPr="002D4DDD">
        <w:rPr>
          <w:rFonts w:ascii="Times New Roman" w:hAnsi="Times New Roman" w:cs="Times New Roman"/>
          <w:bCs/>
          <w:sz w:val="32"/>
          <w:szCs w:val="32"/>
        </w:rPr>
        <w:t>John 15:10</w:t>
      </w:r>
      <w:r>
        <w:rPr>
          <w:rFonts w:ascii="Times New Roman" w:hAnsi="Times New Roman" w:cs="Times New Roman"/>
          <w:bCs/>
          <w:sz w:val="32"/>
          <w:szCs w:val="32"/>
        </w:rPr>
        <w:t>, Jesus tells His disciples:</w:t>
      </w:r>
      <w:r w:rsidR="00D2048D" w:rsidRPr="002D4DDD">
        <w:rPr>
          <w:rFonts w:ascii="Times New Roman" w:hAnsi="Times New Roman" w:cs="Times New Roman"/>
          <w:bCs/>
          <w:sz w:val="32"/>
          <w:szCs w:val="32"/>
        </w:rPr>
        <w:t xml:space="preserve"> “</w:t>
      </w:r>
      <w:r w:rsidR="00D2048D" w:rsidRPr="00D2048D">
        <w:rPr>
          <w:rFonts w:ascii="Times New Roman" w:hAnsi="Times New Roman" w:cs="Times New Roman"/>
          <w:b/>
          <w:sz w:val="32"/>
          <w:szCs w:val="32"/>
        </w:rPr>
        <w:t>If you keep my commandments, you will abide in my love, just as I have kept my Father’s commandments and abide in his love</w:t>
      </w:r>
      <w:r w:rsidR="00D2048D" w:rsidRPr="00D2048D">
        <w:rPr>
          <w:rFonts w:ascii="Times New Roman" w:hAnsi="Times New Roman" w:cs="Times New Roman"/>
          <w:sz w:val="32"/>
          <w:szCs w:val="32"/>
        </w:rPr>
        <w:t>.</w:t>
      </w:r>
      <w:r w:rsidR="00D2048D">
        <w:rPr>
          <w:rFonts w:ascii="Times New Roman" w:hAnsi="Times New Roman" w:cs="Times New Roman"/>
          <w:sz w:val="32"/>
          <w:szCs w:val="32"/>
        </w:rPr>
        <w:t>”</w:t>
      </w:r>
    </w:p>
    <w:p w14:paraId="20269F05" w14:textId="77777777" w:rsidR="002D4DDD" w:rsidRDefault="002D4DDD" w:rsidP="000A1CBF">
      <w:pPr>
        <w:shd w:val="clear" w:color="auto" w:fill="FFFFFF"/>
        <w:contextualSpacing/>
        <w:rPr>
          <w:rFonts w:ascii="Times New Roman" w:hAnsi="Times New Roman" w:cs="Times New Roman"/>
          <w:sz w:val="32"/>
          <w:szCs w:val="32"/>
        </w:rPr>
      </w:pPr>
    </w:p>
    <w:p w14:paraId="1EAFB76E" w14:textId="162A8A09"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We often want joy to just appear from out of nowhere, but Jesus said</w:t>
      </w:r>
      <w:r w:rsidR="002D4DDD">
        <w:rPr>
          <w:rFonts w:ascii="Times New Roman" w:hAnsi="Times New Roman" w:cs="Times New Roman"/>
          <w:sz w:val="32"/>
          <w:szCs w:val="32"/>
        </w:rPr>
        <w:t xml:space="preserve"> joy</w:t>
      </w:r>
      <w:r w:rsidRPr="000A1CBF">
        <w:rPr>
          <w:rFonts w:ascii="Times New Roman" w:hAnsi="Times New Roman" w:cs="Times New Roman"/>
          <w:sz w:val="32"/>
          <w:szCs w:val="32"/>
        </w:rPr>
        <w:t xml:space="preserve"> comes from obedience.</w:t>
      </w:r>
    </w:p>
    <w:p w14:paraId="793E7329" w14:textId="77777777" w:rsidR="00D2048D" w:rsidRPr="000A1CBF" w:rsidRDefault="00D2048D" w:rsidP="000A1CBF">
      <w:pPr>
        <w:shd w:val="clear" w:color="auto" w:fill="FFFFFF"/>
        <w:contextualSpacing/>
        <w:rPr>
          <w:rFonts w:ascii="Times New Roman" w:hAnsi="Times New Roman" w:cs="Times New Roman"/>
          <w:sz w:val="32"/>
          <w:szCs w:val="32"/>
        </w:rPr>
      </w:pPr>
    </w:p>
    <w:p w14:paraId="6BD4D52B" w14:textId="77777777" w:rsidR="00D2048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Like </w:t>
      </w:r>
      <w:r w:rsidRPr="005113DA">
        <w:rPr>
          <w:rFonts w:ascii="Times New Roman" w:hAnsi="Times New Roman" w:cs="Times New Roman"/>
          <w:sz w:val="32"/>
          <w:szCs w:val="32"/>
          <w:u w:val="single"/>
        </w:rPr>
        <w:t>gratitude</w:t>
      </w:r>
      <w:r w:rsidRPr="000A1CBF">
        <w:rPr>
          <w:rFonts w:ascii="Times New Roman" w:hAnsi="Times New Roman" w:cs="Times New Roman"/>
          <w:sz w:val="32"/>
          <w:szCs w:val="32"/>
        </w:rPr>
        <w:t xml:space="preserve">, </w:t>
      </w:r>
      <w:r w:rsidRPr="005113DA">
        <w:rPr>
          <w:rFonts w:ascii="Times New Roman" w:hAnsi="Times New Roman" w:cs="Times New Roman"/>
          <w:sz w:val="32"/>
          <w:szCs w:val="32"/>
          <w:u w:val="single"/>
        </w:rPr>
        <w:t>obedience</w:t>
      </w:r>
      <w:r w:rsidRPr="000A1CBF">
        <w:rPr>
          <w:rFonts w:ascii="Times New Roman" w:hAnsi="Times New Roman" w:cs="Times New Roman"/>
          <w:sz w:val="32"/>
          <w:szCs w:val="32"/>
        </w:rPr>
        <w:t xml:space="preserve"> is a practice. It’s a process of seeking to follow God’s ways and to put them into action. </w:t>
      </w:r>
    </w:p>
    <w:p w14:paraId="05CFAEE9" w14:textId="77777777" w:rsidR="00D2048D" w:rsidRDefault="00D2048D" w:rsidP="000A1CBF">
      <w:pPr>
        <w:shd w:val="clear" w:color="auto" w:fill="FFFFFF"/>
        <w:contextualSpacing/>
        <w:rPr>
          <w:rFonts w:ascii="Times New Roman" w:hAnsi="Times New Roman" w:cs="Times New Roman"/>
          <w:sz w:val="32"/>
          <w:szCs w:val="32"/>
        </w:rPr>
      </w:pPr>
    </w:p>
    <w:p w14:paraId="561CAA96" w14:textId="5F02B46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We don’t always get them right. But the more we align ourselves with God’s Word to understand His ways and then choose actions that align with His Word and His wisdom, the more we open ourselves to experience the good fruit of those choices—and the more we prepare ourselves to encounter and receive His joy. </w:t>
      </w:r>
    </w:p>
    <w:p w14:paraId="0B75CBCF" w14:textId="77777777" w:rsidR="00D2048D" w:rsidRDefault="00D2048D" w:rsidP="000A1CBF">
      <w:pPr>
        <w:shd w:val="clear" w:color="auto" w:fill="FFFFFF"/>
        <w:contextualSpacing/>
        <w:rPr>
          <w:rFonts w:ascii="Times New Roman" w:hAnsi="Times New Roman" w:cs="Times New Roman"/>
          <w:sz w:val="32"/>
          <w:szCs w:val="32"/>
        </w:rPr>
      </w:pPr>
    </w:p>
    <w:p w14:paraId="3C8835EA" w14:textId="429CB4B8" w:rsidR="005113DA" w:rsidRPr="005113DA" w:rsidRDefault="005113DA" w:rsidP="000A1CBF">
      <w:pPr>
        <w:shd w:val="clear" w:color="auto" w:fill="FFFFFF"/>
        <w:contextualSpacing/>
        <w:rPr>
          <w:rFonts w:ascii="Times New Roman" w:hAnsi="Times New Roman" w:cs="Times New Roman"/>
          <w:i/>
          <w:sz w:val="32"/>
          <w:szCs w:val="32"/>
        </w:rPr>
      </w:pPr>
      <w:r w:rsidRPr="005113DA">
        <w:rPr>
          <w:rFonts w:ascii="Times New Roman" w:hAnsi="Times New Roman" w:cs="Times New Roman"/>
          <w:i/>
          <w:sz w:val="32"/>
          <w:szCs w:val="32"/>
        </w:rPr>
        <w:t>And finally we must:</w:t>
      </w:r>
    </w:p>
    <w:p w14:paraId="4118694A" w14:textId="77777777" w:rsidR="00D2048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i/>
          <w:sz w:val="32"/>
          <w:szCs w:val="32"/>
        </w:rPr>
        <w:t xml:space="preserve">Choose to Abide: </w:t>
      </w:r>
      <w:r w:rsidRPr="000A1CBF">
        <w:rPr>
          <w:rFonts w:ascii="Times New Roman" w:hAnsi="Times New Roman" w:cs="Times New Roman"/>
          <w:sz w:val="32"/>
          <w:szCs w:val="32"/>
        </w:rPr>
        <w:t xml:space="preserve">John 15 also tells us the second part to the secret of joy—and it’s a love triangle! </w:t>
      </w:r>
    </w:p>
    <w:p w14:paraId="78A8D1B2" w14:textId="77777777" w:rsidR="00D2048D" w:rsidRDefault="00D2048D" w:rsidP="000A1CBF">
      <w:pPr>
        <w:shd w:val="clear" w:color="auto" w:fill="FFFFFF"/>
        <w:contextualSpacing/>
        <w:rPr>
          <w:rFonts w:ascii="Times New Roman" w:hAnsi="Times New Roman" w:cs="Times New Roman"/>
          <w:sz w:val="32"/>
          <w:szCs w:val="32"/>
        </w:rPr>
      </w:pPr>
    </w:p>
    <w:p w14:paraId="7F81930B" w14:textId="77777777" w:rsidR="00D2048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Jesus said that just as He remains in His Father’s love, we remain in His love, and our joy is complete. </w:t>
      </w:r>
    </w:p>
    <w:p w14:paraId="10C99E35" w14:textId="77777777" w:rsidR="00D2048D" w:rsidRDefault="00D2048D" w:rsidP="000A1CBF">
      <w:pPr>
        <w:shd w:val="clear" w:color="auto" w:fill="FFFFFF"/>
        <w:contextualSpacing/>
        <w:rPr>
          <w:rFonts w:ascii="Times New Roman" w:hAnsi="Times New Roman" w:cs="Times New Roman"/>
          <w:sz w:val="32"/>
          <w:szCs w:val="32"/>
        </w:rPr>
      </w:pPr>
    </w:p>
    <w:p w14:paraId="21C70A5B" w14:textId="77777777" w:rsidR="00D2048D"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This is not an immediate, quick-satisfaction concept. It’s the idea of continual love and relationship with Jesus that brings the gift of joy into our lives. </w:t>
      </w:r>
    </w:p>
    <w:p w14:paraId="4F2CF73E" w14:textId="77777777" w:rsidR="00D2048D" w:rsidRDefault="00D2048D" w:rsidP="000A1CBF">
      <w:pPr>
        <w:shd w:val="clear" w:color="auto" w:fill="FFFFFF"/>
        <w:contextualSpacing/>
        <w:rPr>
          <w:rFonts w:ascii="Times New Roman" w:hAnsi="Times New Roman" w:cs="Times New Roman"/>
          <w:sz w:val="32"/>
          <w:szCs w:val="32"/>
        </w:rPr>
      </w:pPr>
    </w:p>
    <w:p w14:paraId="24C91C1A" w14:textId="6BE51A40"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lastRenderedPageBreak/>
        <w:t xml:space="preserve">Jesus used the metaphor of a vine in the John 15 passage because He was describing a process of ongoing growth and nourishment that produces good fruit. </w:t>
      </w:r>
    </w:p>
    <w:p w14:paraId="0B15F83E" w14:textId="77777777" w:rsidR="00D2048D" w:rsidRPr="000A1CBF" w:rsidRDefault="00D2048D" w:rsidP="000A1CBF">
      <w:pPr>
        <w:shd w:val="clear" w:color="auto" w:fill="FFFFFF"/>
        <w:contextualSpacing/>
        <w:rPr>
          <w:rFonts w:ascii="Times New Roman" w:hAnsi="Times New Roman" w:cs="Times New Roman"/>
          <w:sz w:val="32"/>
          <w:szCs w:val="32"/>
        </w:rPr>
      </w:pPr>
    </w:p>
    <w:p w14:paraId="34CBEF82" w14:textId="77777777" w:rsidR="00C045C7"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 xml:space="preserve">The same is true in our relationship with Him, and our joy is made complete by imitating Christ’s love and obedience. </w:t>
      </w:r>
    </w:p>
    <w:p w14:paraId="14CD5F12" w14:textId="77777777" w:rsidR="00C045C7" w:rsidRDefault="00C045C7" w:rsidP="000A1CBF">
      <w:pPr>
        <w:shd w:val="clear" w:color="auto" w:fill="FFFFFF"/>
        <w:contextualSpacing/>
        <w:rPr>
          <w:rFonts w:ascii="Times New Roman" w:hAnsi="Times New Roman" w:cs="Times New Roman"/>
          <w:sz w:val="32"/>
          <w:szCs w:val="32"/>
        </w:rPr>
      </w:pPr>
    </w:p>
    <w:p w14:paraId="5247E298" w14:textId="0EB01975"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sz w:val="32"/>
          <w:szCs w:val="32"/>
        </w:rPr>
        <w:t>Let this season of Advent be a time of gratitude, obedience, and abiding in His love as we anticipate the joy He brings this Christmas.</w:t>
      </w:r>
    </w:p>
    <w:p w14:paraId="25C4E68B" w14:textId="77777777" w:rsidR="00C045C7" w:rsidRPr="000A1CBF" w:rsidRDefault="00C045C7" w:rsidP="000A1CBF">
      <w:pPr>
        <w:shd w:val="clear" w:color="auto" w:fill="FFFFFF"/>
        <w:contextualSpacing/>
        <w:rPr>
          <w:rFonts w:ascii="Times New Roman" w:hAnsi="Times New Roman" w:cs="Times New Roman"/>
          <w:b/>
          <w:sz w:val="32"/>
          <w:szCs w:val="32"/>
        </w:rPr>
      </w:pPr>
    </w:p>
    <w:p w14:paraId="2ACCB032" w14:textId="77777777" w:rsid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b/>
          <w:sz w:val="32"/>
          <w:szCs w:val="32"/>
        </w:rPr>
        <w:t xml:space="preserve">Prayer: </w:t>
      </w:r>
      <w:r w:rsidRPr="000A1CBF">
        <w:rPr>
          <w:rFonts w:ascii="Times New Roman" w:hAnsi="Times New Roman" w:cs="Times New Roman"/>
          <w:i/>
          <w:sz w:val="32"/>
          <w:szCs w:val="32"/>
        </w:rPr>
        <w:t>God, thank You that in this season of Advent we can receive and unwrap the gift of joy. Help us to anticipate, recognize, and choose joy as we give thanks, obey, and abide in You. Lead us into joy as You lead us into deeper relationship with You. Give us the courage and strength to rejoice no matter what circumstances we face. And make our joy complete in You.</w:t>
      </w:r>
    </w:p>
    <w:p w14:paraId="0DCD3465" w14:textId="77777777" w:rsidR="00C045C7" w:rsidRPr="00C045C7" w:rsidRDefault="00C045C7" w:rsidP="000A1CBF">
      <w:pPr>
        <w:shd w:val="clear" w:color="auto" w:fill="FFFFFF"/>
        <w:contextualSpacing/>
        <w:rPr>
          <w:rFonts w:ascii="Times New Roman" w:hAnsi="Times New Roman" w:cs="Times New Roman"/>
          <w:b/>
          <w:sz w:val="32"/>
          <w:szCs w:val="32"/>
        </w:rPr>
      </w:pPr>
    </w:p>
    <w:p w14:paraId="099032E1" w14:textId="77777777" w:rsidR="000A1CBF" w:rsidRPr="000A1CBF" w:rsidRDefault="000A1CBF" w:rsidP="000A1CBF">
      <w:pPr>
        <w:shd w:val="clear" w:color="auto" w:fill="FFFFFF"/>
        <w:contextualSpacing/>
        <w:rPr>
          <w:rFonts w:ascii="Times New Roman" w:hAnsi="Times New Roman" w:cs="Times New Roman"/>
          <w:sz w:val="32"/>
          <w:szCs w:val="32"/>
        </w:rPr>
      </w:pPr>
      <w:r w:rsidRPr="000A1CBF">
        <w:rPr>
          <w:rFonts w:ascii="Times New Roman" w:hAnsi="Times New Roman" w:cs="Times New Roman"/>
          <w:b/>
          <w:sz w:val="32"/>
          <w:szCs w:val="32"/>
        </w:rPr>
        <w:t xml:space="preserve">Benediction: </w:t>
      </w:r>
      <w:r w:rsidRPr="000A1CBF">
        <w:rPr>
          <w:rFonts w:ascii="Times New Roman" w:hAnsi="Times New Roman" w:cs="Times New Roman"/>
          <w:sz w:val="32"/>
          <w:szCs w:val="32"/>
        </w:rPr>
        <w:t>“Rejoice in the Lord always. I will say it again: Rejoice!” (Philippians 4:4)</w:t>
      </w:r>
    </w:p>
    <w:sectPr w:rsidR="000A1CBF" w:rsidRPr="000A1CBF" w:rsidSect="001E21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09591" w14:textId="77777777" w:rsidR="001F36BD" w:rsidRDefault="001F36BD" w:rsidP="009D1521">
      <w:r>
        <w:separator/>
      </w:r>
    </w:p>
  </w:endnote>
  <w:endnote w:type="continuationSeparator" w:id="0">
    <w:p w14:paraId="5C906105" w14:textId="77777777" w:rsidR="001F36BD" w:rsidRDefault="001F36BD" w:rsidP="009D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143745"/>
      <w:docPartObj>
        <w:docPartGallery w:val="Page Numbers (Bottom of Page)"/>
        <w:docPartUnique/>
      </w:docPartObj>
    </w:sdtPr>
    <w:sdtEndPr>
      <w:rPr>
        <w:rFonts w:ascii="Times New Roman" w:hAnsi="Times New Roman" w:cs="Times New Roman"/>
        <w:noProof/>
      </w:rPr>
    </w:sdtEndPr>
    <w:sdtContent>
      <w:p w14:paraId="1909CEE6" w14:textId="163E2058" w:rsidR="009D1521" w:rsidRPr="009D291D" w:rsidRDefault="009D1521">
        <w:pPr>
          <w:pStyle w:val="Footer"/>
          <w:jc w:val="center"/>
          <w:rPr>
            <w:rFonts w:ascii="Times New Roman" w:hAnsi="Times New Roman" w:cs="Times New Roman"/>
          </w:rPr>
        </w:pPr>
        <w:r w:rsidRPr="009D291D">
          <w:rPr>
            <w:rFonts w:ascii="Times New Roman" w:hAnsi="Times New Roman" w:cs="Times New Roman"/>
          </w:rPr>
          <w:fldChar w:fldCharType="begin"/>
        </w:r>
        <w:r w:rsidRPr="009D291D">
          <w:rPr>
            <w:rFonts w:ascii="Times New Roman" w:hAnsi="Times New Roman" w:cs="Times New Roman"/>
          </w:rPr>
          <w:instrText xml:space="preserve"> PAGE   \* MERGEFORMAT </w:instrText>
        </w:r>
        <w:r w:rsidRPr="009D291D">
          <w:rPr>
            <w:rFonts w:ascii="Times New Roman" w:hAnsi="Times New Roman" w:cs="Times New Roman"/>
          </w:rPr>
          <w:fldChar w:fldCharType="separate"/>
        </w:r>
        <w:r w:rsidR="009A6B58">
          <w:rPr>
            <w:rFonts w:ascii="Times New Roman" w:hAnsi="Times New Roman" w:cs="Times New Roman"/>
            <w:noProof/>
          </w:rPr>
          <w:t>11</w:t>
        </w:r>
        <w:r w:rsidRPr="009D291D">
          <w:rPr>
            <w:rFonts w:ascii="Times New Roman" w:hAnsi="Times New Roman" w:cs="Times New Roman"/>
            <w:noProof/>
          </w:rPr>
          <w:fldChar w:fldCharType="end"/>
        </w:r>
      </w:p>
    </w:sdtContent>
  </w:sdt>
  <w:p w14:paraId="6FA37A57" w14:textId="77777777" w:rsidR="009D1521" w:rsidRPr="009D291D" w:rsidRDefault="009D152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F650E" w14:textId="77777777" w:rsidR="001F36BD" w:rsidRDefault="001F36BD" w:rsidP="009D1521">
      <w:r>
        <w:separator/>
      </w:r>
    </w:p>
  </w:footnote>
  <w:footnote w:type="continuationSeparator" w:id="0">
    <w:p w14:paraId="5BF4623C" w14:textId="77777777" w:rsidR="001F36BD" w:rsidRDefault="001F36BD" w:rsidP="009D1521">
      <w:r>
        <w:continuationSeparator/>
      </w:r>
    </w:p>
  </w:footnote>
  <w:footnote w:id="1">
    <w:p w14:paraId="7BFC8480" w14:textId="77777777" w:rsidR="000A1CBF" w:rsidRDefault="000A1CBF" w:rsidP="000A1CBF">
      <w:pPr>
        <w:pStyle w:val="FootnoteText"/>
      </w:pPr>
      <w:r>
        <w:rPr>
          <w:rStyle w:val="FootnoteReference"/>
        </w:rPr>
        <w:footnoteRef/>
      </w:r>
      <w:r>
        <w:t xml:space="preserve"> </w:t>
      </w:r>
      <w:r w:rsidRPr="00DE0671">
        <w:t>D. J. MacLennan, “15 Pieces of Mail Delivered Decades After They Were Sent,” Mental_Floss, May 16, 2016, http://mentalfloss.com/article/79770/15-pieces-mail-delivered-decades-after-they-were-sent.</w:t>
      </w:r>
    </w:p>
  </w:footnote>
  <w:footnote w:id="2">
    <w:p w14:paraId="21742D7F" w14:textId="77777777" w:rsidR="000A1CBF" w:rsidRDefault="000A1CBF" w:rsidP="000A1CBF">
      <w:pPr>
        <w:pStyle w:val="CommentText"/>
      </w:pPr>
      <w:r>
        <w:rPr>
          <w:rStyle w:val="FootnoteReference"/>
        </w:rPr>
        <w:footnoteRef/>
      </w:r>
      <w:r>
        <w:t xml:space="preserve"> </w:t>
      </w:r>
      <w:r w:rsidRPr="00DE0671">
        <w:t xml:space="preserve">Shailendra Ghorpade, “My Father’s Letter Arrived 14 Years Late. His Message Is Right On Time,” </w:t>
      </w:r>
      <w:r w:rsidRPr="00DE0671">
        <w:rPr>
          <w:i/>
        </w:rPr>
        <w:t>Washington Post</w:t>
      </w:r>
      <w:r w:rsidRPr="00DE0671">
        <w:t>, September 10, 2015, https://www.washingtonpost.com/opinions/a-ghost-from-the-past/2015/09/10/6b829158-55a0-11e5-8bb1-b488d231bba2_story.html?utm_term=.42925dbe6c3c.</w:t>
      </w:r>
    </w:p>
    <w:p w14:paraId="01021285" w14:textId="77777777" w:rsidR="000A1CBF" w:rsidRDefault="000A1CBF" w:rsidP="000A1CB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2DE"/>
    <w:multiLevelType w:val="hybridMultilevel"/>
    <w:tmpl w:val="356A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524ADE"/>
    <w:multiLevelType w:val="hybridMultilevel"/>
    <w:tmpl w:val="CCDA7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jK3MDUzMzIyszBX0lEKTi0uzszPAykwrwUAldhDBSwAAAA="/>
  </w:docVars>
  <w:rsids>
    <w:rsidRoot w:val="00662945"/>
    <w:rsid w:val="00024D66"/>
    <w:rsid w:val="00046D52"/>
    <w:rsid w:val="00090E53"/>
    <w:rsid w:val="000A1CBF"/>
    <w:rsid w:val="000B74FD"/>
    <w:rsid w:val="001764AC"/>
    <w:rsid w:val="001B5FCF"/>
    <w:rsid w:val="001D5D5E"/>
    <w:rsid w:val="001E21DF"/>
    <w:rsid w:val="001F36BD"/>
    <w:rsid w:val="002D4DDD"/>
    <w:rsid w:val="002D5F40"/>
    <w:rsid w:val="004C4D11"/>
    <w:rsid w:val="0051022C"/>
    <w:rsid w:val="005113DA"/>
    <w:rsid w:val="005908D9"/>
    <w:rsid w:val="005F6711"/>
    <w:rsid w:val="00633758"/>
    <w:rsid w:val="006372C8"/>
    <w:rsid w:val="006467F4"/>
    <w:rsid w:val="00662945"/>
    <w:rsid w:val="006E75A5"/>
    <w:rsid w:val="006F44BA"/>
    <w:rsid w:val="00842CFD"/>
    <w:rsid w:val="009A6B58"/>
    <w:rsid w:val="009B4D59"/>
    <w:rsid w:val="009C137D"/>
    <w:rsid w:val="009D1521"/>
    <w:rsid w:val="009D291D"/>
    <w:rsid w:val="00A15D35"/>
    <w:rsid w:val="00AD318F"/>
    <w:rsid w:val="00B073EC"/>
    <w:rsid w:val="00B83B59"/>
    <w:rsid w:val="00C045C7"/>
    <w:rsid w:val="00C45152"/>
    <w:rsid w:val="00CA1AC3"/>
    <w:rsid w:val="00CB0140"/>
    <w:rsid w:val="00CD7A91"/>
    <w:rsid w:val="00CF39D9"/>
    <w:rsid w:val="00D2048D"/>
    <w:rsid w:val="00D641F8"/>
    <w:rsid w:val="00DB6A20"/>
    <w:rsid w:val="00DD281D"/>
    <w:rsid w:val="00EC551A"/>
    <w:rsid w:val="00F75C7A"/>
    <w:rsid w:val="00FA0A22"/>
    <w:rsid w:val="00FC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1E54E"/>
  <w15:docId w15:val="{EA50DE22-F60D-4DCC-BB07-F780C774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945"/>
    <w:rPr>
      <w:rFonts w:ascii="Cambria" w:eastAsiaTheme="minorHAnsi"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ph-3-19">
    <w:name w:val="text eph-3-19"/>
    <w:basedOn w:val="DefaultParagraphFont"/>
    <w:rsid w:val="00662945"/>
  </w:style>
  <w:style w:type="character" w:customStyle="1" w:styleId="content">
    <w:name w:val="content"/>
    <w:basedOn w:val="DefaultParagraphFont"/>
    <w:rsid w:val="00662945"/>
  </w:style>
  <w:style w:type="character" w:customStyle="1" w:styleId="text3">
    <w:name w:val="text3"/>
    <w:basedOn w:val="DefaultParagraphFont"/>
    <w:rsid w:val="00662945"/>
  </w:style>
  <w:style w:type="character" w:customStyle="1" w:styleId="texteph-3-17">
    <w:name w:val="text eph-3-17"/>
    <w:basedOn w:val="DefaultParagraphFont"/>
    <w:rsid w:val="00662945"/>
  </w:style>
  <w:style w:type="character" w:customStyle="1" w:styleId="texteph-3-18">
    <w:name w:val="text eph-3-18"/>
    <w:basedOn w:val="DefaultParagraphFont"/>
    <w:rsid w:val="00662945"/>
  </w:style>
  <w:style w:type="paragraph" w:styleId="ListParagraph">
    <w:name w:val="List Paragraph"/>
    <w:basedOn w:val="Normal"/>
    <w:rsid w:val="00662945"/>
    <w:pPr>
      <w:ind w:left="720"/>
      <w:contextualSpacing/>
    </w:pPr>
  </w:style>
  <w:style w:type="paragraph" w:styleId="Header">
    <w:name w:val="header"/>
    <w:basedOn w:val="Normal"/>
    <w:link w:val="HeaderChar"/>
    <w:uiPriority w:val="99"/>
    <w:unhideWhenUsed/>
    <w:rsid w:val="009D1521"/>
    <w:pPr>
      <w:tabs>
        <w:tab w:val="center" w:pos="4680"/>
        <w:tab w:val="right" w:pos="9360"/>
      </w:tabs>
    </w:pPr>
  </w:style>
  <w:style w:type="character" w:customStyle="1" w:styleId="HeaderChar">
    <w:name w:val="Header Char"/>
    <w:basedOn w:val="DefaultParagraphFont"/>
    <w:link w:val="Header"/>
    <w:uiPriority w:val="99"/>
    <w:rsid w:val="009D1521"/>
    <w:rPr>
      <w:rFonts w:ascii="Cambria" w:eastAsiaTheme="minorHAnsi" w:hAnsi="Cambria"/>
    </w:rPr>
  </w:style>
  <w:style w:type="paragraph" w:styleId="Footer">
    <w:name w:val="footer"/>
    <w:basedOn w:val="Normal"/>
    <w:link w:val="FooterChar"/>
    <w:uiPriority w:val="99"/>
    <w:unhideWhenUsed/>
    <w:rsid w:val="009D1521"/>
    <w:pPr>
      <w:tabs>
        <w:tab w:val="center" w:pos="4680"/>
        <w:tab w:val="right" w:pos="9360"/>
      </w:tabs>
    </w:pPr>
  </w:style>
  <w:style w:type="character" w:customStyle="1" w:styleId="FooterChar">
    <w:name w:val="Footer Char"/>
    <w:basedOn w:val="DefaultParagraphFont"/>
    <w:link w:val="Footer"/>
    <w:uiPriority w:val="99"/>
    <w:rsid w:val="009D1521"/>
    <w:rPr>
      <w:rFonts w:ascii="Cambria" w:eastAsiaTheme="minorHAnsi" w:hAnsi="Cambria"/>
    </w:rPr>
  </w:style>
  <w:style w:type="paragraph" w:styleId="BalloonText">
    <w:name w:val="Balloon Text"/>
    <w:basedOn w:val="Normal"/>
    <w:link w:val="BalloonTextChar"/>
    <w:uiPriority w:val="99"/>
    <w:semiHidden/>
    <w:unhideWhenUsed/>
    <w:rsid w:val="009D2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1D"/>
    <w:rPr>
      <w:rFonts w:ascii="Segoe UI" w:eastAsiaTheme="minorHAnsi" w:hAnsi="Segoe UI" w:cs="Segoe UI"/>
      <w:sz w:val="18"/>
      <w:szCs w:val="18"/>
    </w:rPr>
  </w:style>
  <w:style w:type="paragraph" w:styleId="CommentText">
    <w:name w:val="annotation text"/>
    <w:basedOn w:val="Normal"/>
    <w:link w:val="CommentTextChar"/>
    <w:uiPriority w:val="99"/>
    <w:semiHidden/>
    <w:unhideWhenUsed/>
    <w:rsid w:val="000A1CBF"/>
    <w:rPr>
      <w:sz w:val="20"/>
      <w:szCs w:val="20"/>
    </w:rPr>
  </w:style>
  <w:style w:type="character" w:customStyle="1" w:styleId="CommentTextChar">
    <w:name w:val="Comment Text Char"/>
    <w:basedOn w:val="DefaultParagraphFont"/>
    <w:link w:val="CommentText"/>
    <w:uiPriority w:val="99"/>
    <w:semiHidden/>
    <w:rsid w:val="000A1CBF"/>
    <w:rPr>
      <w:rFonts w:ascii="Cambria" w:eastAsiaTheme="minorHAnsi" w:hAnsi="Cambria"/>
      <w:sz w:val="20"/>
      <w:szCs w:val="20"/>
    </w:rPr>
  </w:style>
  <w:style w:type="paragraph" w:styleId="FootnoteText">
    <w:name w:val="footnote text"/>
    <w:basedOn w:val="Normal"/>
    <w:link w:val="FootnoteTextChar"/>
    <w:uiPriority w:val="99"/>
    <w:semiHidden/>
    <w:unhideWhenUsed/>
    <w:rsid w:val="000A1CBF"/>
    <w:rPr>
      <w:sz w:val="20"/>
      <w:szCs w:val="20"/>
    </w:rPr>
  </w:style>
  <w:style w:type="character" w:customStyle="1" w:styleId="FootnoteTextChar">
    <w:name w:val="Footnote Text Char"/>
    <w:basedOn w:val="DefaultParagraphFont"/>
    <w:link w:val="FootnoteText"/>
    <w:uiPriority w:val="99"/>
    <w:semiHidden/>
    <w:rsid w:val="000A1CBF"/>
    <w:rPr>
      <w:rFonts w:ascii="Cambria" w:eastAsiaTheme="minorHAnsi" w:hAnsi="Cambria"/>
      <w:sz w:val="20"/>
      <w:szCs w:val="20"/>
    </w:rPr>
  </w:style>
  <w:style w:type="character" w:styleId="FootnoteReference">
    <w:name w:val="footnote reference"/>
    <w:basedOn w:val="DefaultParagraphFont"/>
    <w:rsid w:val="000A1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0321">
      <w:bodyDiv w:val="1"/>
      <w:marLeft w:val="0"/>
      <w:marRight w:val="0"/>
      <w:marTop w:val="0"/>
      <w:marBottom w:val="0"/>
      <w:divBdr>
        <w:top w:val="none" w:sz="0" w:space="0" w:color="auto"/>
        <w:left w:val="none" w:sz="0" w:space="0" w:color="auto"/>
        <w:bottom w:val="none" w:sz="0" w:space="0" w:color="auto"/>
        <w:right w:val="none" w:sz="0" w:space="0" w:color="auto"/>
      </w:divBdr>
    </w:div>
    <w:div w:id="688026394">
      <w:bodyDiv w:val="1"/>
      <w:marLeft w:val="0"/>
      <w:marRight w:val="0"/>
      <w:marTop w:val="0"/>
      <w:marBottom w:val="0"/>
      <w:divBdr>
        <w:top w:val="none" w:sz="0" w:space="0" w:color="auto"/>
        <w:left w:val="none" w:sz="0" w:space="0" w:color="auto"/>
        <w:bottom w:val="none" w:sz="0" w:space="0" w:color="auto"/>
        <w:right w:val="none" w:sz="0" w:space="0" w:color="auto"/>
      </w:divBdr>
    </w:div>
    <w:div w:id="756363208">
      <w:bodyDiv w:val="1"/>
      <w:marLeft w:val="0"/>
      <w:marRight w:val="0"/>
      <w:marTop w:val="0"/>
      <w:marBottom w:val="0"/>
      <w:divBdr>
        <w:top w:val="none" w:sz="0" w:space="0" w:color="auto"/>
        <w:left w:val="none" w:sz="0" w:space="0" w:color="auto"/>
        <w:bottom w:val="none" w:sz="0" w:space="0" w:color="auto"/>
        <w:right w:val="none" w:sz="0" w:space="0" w:color="auto"/>
      </w:divBdr>
    </w:div>
    <w:div w:id="2014650295">
      <w:bodyDiv w:val="1"/>
      <w:marLeft w:val="0"/>
      <w:marRight w:val="0"/>
      <w:marTop w:val="0"/>
      <w:marBottom w:val="0"/>
      <w:divBdr>
        <w:top w:val="none" w:sz="0" w:space="0" w:color="auto"/>
        <w:left w:val="none" w:sz="0" w:space="0" w:color="auto"/>
        <w:bottom w:val="none" w:sz="0" w:space="0" w:color="auto"/>
        <w:right w:val="none" w:sz="0" w:space="0" w:color="auto"/>
      </w:divBdr>
    </w:div>
    <w:div w:id="2123917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11</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Outreach, Inc</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Chumbley</dc:creator>
  <cp:keywords/>
  <dc:description/>
  <cp:lastModifiedBy>Michael Futrell</cp:lastModifiedBy>
  <cp:revision>10</cp:revision>
  <cp:lastPrinted>2018-12-15T17:59:00Z</cp:lastPrinted>
  <dcterms:created xsi:type="dcterms:W3CDTF">2018-12-15T15:06:00Z</dcterms:created>
  <dcterms:modified xsi:type="dcterms:W3CDTF">2018-12-19T21:55:00Z</dcterms:modified>
</cp:coreProperties>
</file>